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52E8" w14:textId="77777777" w:rsidR="00F0777A" w:rsidRDefault="00F0777A" w:rsidP="003640BD">
      <w:pPr>
        <w:ind w:left="57"/>
        <w:jc w:val="center"/>
        <w:rPr>
          <w:rFonts w:ascii="Arial" w:hAnsi="Arial" w:cs="Arial"/>
          <w:b/>
          <w:color w:val="006699"/>
        </w:rPr>
      </w:pPr>
    </w:p>
    <w:p w14:paraId="03D870F7" w14:textId="77777777" w:rsidR="009F11F4" w:rsidRPr="008D7BD6" w:rsidRDefault="009F11F4" w:rsidP="003640BD">
      <w:pPr>
        <w:ind w:left="57"/>
        <w:jc w:val="center"/>
        <w:rPr>
          <w:rFonts w:ascii="Arial" w:hAnsi="Arial" w:cs="Arial"/>
          <w:b/>
          <w:color w:val="006699"/>
        </w:rPr>
      </w:pPr>
      <w:r w:rsidRPr="008D7BD6">
        <w:rPr>
          <w:rFonts w:ascii="Arial" w:hAnsi="Arial" w:cs="Arial"/>
          <w:b/>
          <w:color w:val="006699"/>
        </w:rPr>
        <w:t>COURSE DESCRIPTION</w:t>
      </w: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595"/>
        <w:gridCol w:w="1847"/>
        <w:gridCol w:w="647"/>
        <w:gridCol w:w="2435"/>
        <w:gridCol w:w="705"/>
        <w:gridCol w:w="1677"/>
        <w:gridCol w:w="425"/>
      </w:tblGrid>
      <w:tr w:rsidR="00B913EB" w:rsidRPr="007D4A9E" w14:paraId="03C363E8" w14:textId="77777777" w:rsidTr="00D50654">
        <w:trPr>
          <w:trHeight w:val="255"/>
        </w:trPr>
        <w:tc>
          <w:tcPr>
            <w:tcW w:w="9889" w:type="dxa"/>
            <w:gridSpan w:val="8"/>
            <w:tcBorders>
              <w:top w:val="nil"/>
              <w:left w:val="nil"/>
              <w:bottom w:val="single" w:sz="4" w:space="0" w:color="auto"/>
              <w:right w:val="nil"/>
            </w:tcBorders>
            <w:vAlign w:val="center"/>
          </w:tcPr>
          <w:p w14:paraId="21726FAD" w14:textId="77777777" w:rsidR="00B913EB" w:rsidRDefault="00B913EB" w:rsidP="00A14010">
            <w:pPr>
              <w:ind w:left="57"/>
              <w:rPr>
                <w:rFonts w:ascii="Arial" w:eastAsia="Arial" w:hAnsi="Arial" w:cs="Arial"/>
                <w:b/>
                <w:bCs/>
                <w:sz w:val="20"/>
                <w:szCs w:val="20"/>
                <w:lang w:val="ro-RO"/>
              </w:rPr>
            </w:pPr>
          </w:p>
          <w:tbl>
            <w:tblPr>
              <w:tblpPr w:leftFromText="180" w:rightFromText="180" w:vertAnchor="text" w:horzAnchor="margin" w:tblpX="-142" w:tblpY="17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835"/>
            </w:tblGrid>
            <w:tr w:rsidR="00D50654" w:rsidRPr="007D4A9E" w14:paraId="45797422" w14:textId="77777777" w:rsidTr="00D50654">
              <w:trPr>
                <w:trHeight w:val="255"/>
              </w:trPr>
              <w:tc>
                <w:tcPr>
                  <w:tcW w:w="9776" w:type="dxa"/>
                  <w:gridSpan w:val="2"/>
                  <w:tcBorders>
                    <w:top w:val="nil"/>
                    <w:left w:val="nil"/>
                    <w:bottom w:val="single" w:sz="4" w:space="0" w:color="auto"/>
                    <w:right w:val="nil"/>
                  </w:tcBorders>
                  <w:vAlign w:val="center"/>
                </w:tcPr>
                <w:p w14:paraId="3E32FF50" w14:textId="77777777" w:rsidR="00D50654" w:rsidRPr="007D4A9E" w:rsidRDefault="00D50654" w:rsidP="00D50654">
                  <w:pPr>
                    <w:ind w:left="57"/>
                    <w:rPr>
                      <w:rFonts w:ascii="Arial" w:hAnsi="Arial" w:cs="Arial"/>
                      <w:sz w:val="20"/>
                      <w:lang w:val="ro-RO"/>
                    </w:rPr>
                  </w:pPr>
                  <w:r w:rsidRPr="007D4A9E">
                    <w:rPr>
                      <w:rFonts w:ascii="Arial" w:hAnsi="Arial" w:cs="Arial"/>
                      <w:b/>
                      <w:sz w:val="20"/>
                      <w:lang w:val="ro-RO"/>
                    </w:rPr>
                    <w:t>1. Information about the programme</w:t>
                  </w:r>
                </w:p>
              </w:tc>
            </w:tr>
            <w:tr w:rsidR="00D50654" w:rsidRPr="007D4A9E" w14:paraId="6839F57F" w14:textId="77777777" w:rsidTr="00D50654">
              <w:trPr>
                <w:trHeight w:val="255"/>
              </w:trPr>
              <w:tc>
                <w:tcPr>
                  <w:tcW w:w="3941" w:type="dxa"/>
                  <w:tcBorders>
                    <w:top w:val="single" w:sz="4" w:space="0" w:color="auto"/>
                    <w:left w:val="single" w:sz="4" w:space="0" w:color="auto"/>
                    <w:bottom w:val="single" w:sz="4" w:space="0" w:color="auto"/>
                    <w:right w:val="single" w:sz="4" w:space="0" w:color="auto"/>
                  </w:tcBorders>
                  <w:vAlign w:val="center"/>
                </w:tcPr>
                <w:p w14:paraId="5F690E8C" w14:textId="77777777" w:rsidR="00D50654" w:rsidRPr="007D4A9E" w:rsidRDefault="00D50654" w:rsidP="00D50654">
                  <w:pPr>
                    <w:ind w:left="57"/>
                    <w:rPr>
                      <w:rFonts w:ascii="Arial" w:hAnsi="Arial" w:cs="Arial"/>
                      <w:sz w:val="20"/>
                      <w:lang w:val="ro-RO"/>
                    </w:rPr>
                  </w:pPr>
                  <w:r w:rsidRPr="007D4A9E">
                    <w:rPr>
                      <w:rFonts w:ascii="Arial" w:hAnsi="Arial" w:cs="Arial"/>
                      <w:b/>
                      <w:sz w:val="20"/>
                      <w:lang w:val="ro-RO"/>
                    </w:rPr>
                    <w:t>1.1</w:t>
                  </w:r>
                  <w:r w:rsidRPr="007D4A9E">
                    <w:rPr>
                      <w:rFonts w:ascii="Arial" w:hAnsi="Arial" w:cs="Arial"/>
                      <w:sz w:val="20"/>
                      <w:lang w:val="ro-RO"/>
                    </w:rPr>
                    <w:t xml:space="preserve"> Institution of higher education</w:t>
                  </w:r>
                </w:p>
              </w:tc>
              <w:tc>
                <w:tcPr>
                  <w:tcW w:w="5835" w:type="dxa"/>
                  <w:tcBorders>
                    <w:top w:val="single" w:sz="4" w:space="0" w:color="auto"/>
                    <w:left w:val="single" w:sz="4" w:space="0" w:color="auto"/>
                    <w:bottom w:val="single" w:sz="4" w:space="0" w:color="auto"/>
                    <w:right w:val="single" w:sz="4" w:space="0" w:color="auto"/>
                  </w:tcBorders>
                  <w:vAlign w:val="center"/>
                </w:tcPr>
                <w:p w14:paraId="5C5FF4AA" w14:textId="77777777" w:rsidR="00D50654" w:rsidRPr="007D4A9E" w:rsidRDefault="00D50654" w:rsidP="00D50654">
                  <w:pPr>
                    <w:ind w:left="57"/>
                    <w:rPr>
                      <w:rFonts w:ascii="Arial" w:hAnsi="Arial" w:cs="Arial"/>
                      <w:b/>
                      <w:sz w:val="20"/>
                    </w:rPr>
                  </w:pPr>
                  <w:r w:rsidRPr="007D4A9E">
                    <w:rPr>
                      <w:rFonts w:ascii="Arial" w:hAnsi="Arial" w:cs="Arial"/>
                      <w:b/>
                      <w:sz w:val="20"/>
                      <w:lang w:val="ro-RO"/>
                    </w:rPr>
                    <w:t>Alexandru Ioan Cuza University of Iasi</w:t>
                  </w:r>
                </w:p>
              </w:tc>
            </w:tr>
            <w:tr w:rsidR="00D50654" w:rsidRPr="007D4A9E" w14:paraId="0B80D3EA" w14:textId="77777777" w:rsidTr="00D50654">
              <w:trPr>
                <w:trHeight w:val="255"/>
              </w:trPr>
              <w:tc>
                <w:tcPr>
                  <w:tcW w:w="3941" w:type="dxa"/>
                  <w:tcBorders>
                    <w:top w:val="single" w:sz="4" w:space="0" w:color="auto"/>
                    <w:left w:val="single" w:sz="4" w:space="0" w:color="auto"/>
                    <w:bottom w:val="single" w:sz="4" w:space="0" w:color="auto"/>
                    <w:right w:val="single" w:sz="4" w:space="0" w:color="auto"/>
                  </w:tcBorders>
                  <w:vAlign w:val="center"/>
                </w:tcPr>
                <w:p w14:paraId="128BFDE1" w14:textId="77777777" w:rsidR="00D50654" w:rsidRPr="007D4A9E" w:rsidRDefault="00D50654" w:rsidP="00D50654">
                  <w:pPr>
                    <w:ind w:left="57"/>
                    <w:rPr>
                      <w:rFonts w:ascii="Arial" w:hAnsi="Arial" w:cs="Arial"/>
                      <w:sz w:val="20"/>
                      <w:lang w:val="ro-RO"/>
                    </w:rPr>
                  </w:pPr>
                  <w:r w:rsidRPr="007D4A9E">
                    <w:rPr>
                      <w:rFonts w:ascii="Arial" w:hAnsi="Arial" w:cs="Arial"/>
                      <w:b/>
                      <w:sz w:val="20"/>
                      <w:lang w:val="ro-RO"/>
                    </w:rPr>
                    <w:t xml:space="preserve">1.2 </w:t>
                  </w:r>
                  <w:r w:rsidRPr="007D4A9E">
                    <w:rPr>
                      <w:rFonts w:ascii="Arial" w:hAnsi="Arial" w:cs="Arial"/>
                      <w:sz w:val="20"/>
                      <w:lang w:val="ro-RO"/>
                    </w:rPr>
                    <w:t>Faculty</w:t>
                  </w:r>
                </w:p>
              </w:tc>
              <w:tc>
                <w:tcPr>
                  <w:tcW w:w="5835" w:type="dxa"/>
                  <w:tcBorders>
                    <w:top w:val="single" w:sz="4" w:space="0" w:color="auto"/>
                    <w:left w:val="single" w:sz="4" w:space="0" w:color="auto"/>
                    <w:bottom w:val="single" w:sz="4" w:space="0" w:color="auto"/>
                    <w:right w:val="single" w:sz="4" w:space="0" w:color="auto"/>
                  </w:tcBorders>
                  <w:vAlign w:val="center"/>
                </w:tcPr>
                <w:p w14:paraId="1F975411" w14:textId="77777777" w:rsidR="00D50654" w:rsidRPr="007D4A9E" w:rsidRDefault="00D50654" w:rsidP="00D50654">
                  <w:pPr>
                    <w:ind w:left="57"/>
                    <w:rPr>
                      <w:rFonts w:ascii="Arial" w:hAnsi="Arial" w:cs="Arial"/>
                      <w:b/>
                      <w:sz w:val="20"/>
                      <w:lang w:val="ro-RO"/>
                    </w:rPr>
                  </w:pPr>
                  <w:r w:rsidRPr="007D4A9E">
                    <w:rPr>
                      <w:rFonts w:ascii="Arial" w:hAnsi="Arial" w:cs="Arial"/>
                      <w:b/>
                      <w:sz w:val="20"/>
                      <w:lang w:val="ro-RO"/>
                    </w:rPr>
                    <w:t xml:space="preserve">Faculty of Economics and Business Administration </w:t>
                  </w:r>
                </w:p>
              </w:tc>
            </w:tr>
            <w:tr w:rsidR="00D50654" w:rsidRPr="007D4A9E" w14:paraId="0AE081DE" w14:textId="77777777" w:rsidTr="00D50654">
              <w:trPr>
                <w:trHeight w:val="255"/>
              </w:trPr>
              <w:tc>
                <w:tcPr>
                  <w:tcW w:w="3941" w:type="dxa"/>
                  <w:tcBorders>
                    <w:top w:val="single" w:sz="4" w:space="0" w:color="auto"/>
                    <w:left w:val="single" w:sz="4" w:space="0" w:color="auto"/>
                    <w:bottom w:val="single" w:sz="4" w:space="0" w:color="auto"/>
                    <w:right w:val="single" w:sz="4" w:space="0" w:color="auto"/>
                  </w:tcBorders>
                  <w:vAlign w:val="center"/>
                </w:tcPr>
                <w:p w14:paraId="684E7346" w14:textId="77777777" w:rsidR="00D50654" w:rsidRPr="007D4A9E" w:rsidRDefault="00D50654" w:rsidP="00D50654">
                  <w:pPr>
                    <w:ind w:left="57"/>
                    <w:rPr>
                      <w:rFonts w:ascii="Arial" w:hAnsi="Arial" w:cs="Arial"/>
                      <w:sz w:val="20"/>
                      <w:lang w:val="ro-RO"/>
                    </w:rPr>
                  </w:pPr>
                  <w:r w:rsidRPr="007D4A9E">
                    <w:rPr>
                      <w:rFonts w:ascii="Arial" w:hAnsi="Arial" w:cs="Arial"/>
                      <w:b/>
                      <w:sz w:val="20"/>
                      <w:lang w:val="ro-RO"/>
                    </w:rPr>
                    <w:t xml:space="preserve">1.3 </w:t>
                  </w:r>
                  <w:r w:rsidRPr="007D4A9E">
                    <w:rPr>
                      <w:rFonts w:ascii="Arial" w:hAnsi="Arial" w:cs="Arial"/>
                      <w:sz w:val="20"/>
                      <w:lang w:val="ro-RO"/>
                    </w:rPr>
                    <w:t>Department</w:t>
                  </w:r>
                </w:p>
              </w:tc>
              <w:tc>
                <w:tcPr>
                  <w:tcW w:w="5835" w:type="dxa"/>
                  <w:tcBorders>
                    <w:top w:val="single" w:sz="4" w:space="0" w:color="auto"/>
                    <w:left w:val="single" w:sz="4" w:space="0" w:color="auto"/>
                    <w:bottom w:val="single" w:sz="4" w:space="0" w:color="auto"/>
                    <w:right w:val="single" w:sz="4" w:space="0" w:color="auto"/>
                  </w:tcBorders>
                  <w:vAlign w:val="center"/>
                </w:tcPr>
                <w:p w14:paraId="24A93845" w14:textId="77777777" w:rsidR="00D50654" w:rsidRPr="007D4A9E" w:rsidRDefault="00D50654" w:rsidP="00D50654">
                  <w:pPr>
                    <w:ind w:left="57"/>
                    <w:rPr>
                      <w:rFonts w:ascii="Arial" w:hAnsi="Arial" w:cs="Arial"/>
                      <w:b/>
                      <w:sz w:val="20"/>
                      <w:lang w:val="ro-RO"/>
                    </w:rPr>
                  </w:pPr>
                  <w:r w:rsidRPr="007D4A9E">
                    <w:rPr>
                      <w:rFonts w:ascii="Arial" w:hAnsi="Arial" w:cs="Arial"/>
                      <w:b/>
                      <w:sz w:val="20"/>
                      <w:lang w:val="ro-RO"/>
                    </w:rPr>
                    <w:t>Department of Finance, Money and Public Administration</w:t>
                  </w:r>
                </w:p>
              </w:tc>
            </w:tr>
            <w:tr w:rsidR="00D50654" w:rsidRPr="007D4A9E" w14:paraId="78B7B511" w14:textId="77777777" w:rsidTr="00D50654">
              <w:trPr>
                <w:trHeight w:val="255"/>
              </w:trPr>
              <w:tc>
                <w:tcPr>
                  <w:tcW w:w="3941" w:type="dxa"/>
                  <w:tcBorders>
                    <w:top w:val="single" w:sz="4" w:space="0" w:color="auto"/>
                    <w:left w:val="single" w:sz="4" w:space="0" w:color="auto"/>
                    <w:bottom w:val="single" w:sz="4" w:space="0" w:color="auto"/>
                    <w:right w:val="single" w:sz="4" w:space="0" w:color="auto"/>
                  </w:tcBorders>
                  <w:vAlign w:val="center"/>
                </w:tcPr>
                <w:p w14:paraId="61E2CA1C" w14:textId="77777777" w:rsidR="00D50654" w:rsidRPr="007D4A9E" w:rsidRDefault="00D50654" w:rsidP="00D50654">
                  <w:pPr>
                    <w:ind w:left="57"/>
                    <w:rPr>
                      <w:rFonts w:ascii="Arial" w:hAnsi="Arial" w:cs="Arial"/>
                      <w:sz w:val="20"/>
                      <w:lang w:val="ro-RO"/>
                    </w:rPr>
                  </w:pPr>
                  <w:r w:rsidRPr="007D4A9E">
                    <w:rPr>
                      <w:rFonts w:ascii="Arial" w:hAnsi="Arial" w:cs="Arial"/>
                      <w:b/>
                      <w:sz w:val="20"/>
                      <w:lang w:val="ro-RO"/>
                    </w:rPr>
                    <w:t xml:space="preserve">1.4 </w:t>
                  </w:r>
                  <w:r w:rsidRPr="007D4A9E">
                    <w:rPr>
                      <w:rFonts w:ascii="Arial" w:hAnsi="Arial" w:cs="Arial"/>
                      <w:sz w:val="20"/>
                      <w:lang w:val="ro-RO"/>
                    </w:rPr>
                    <w:t>Field of study</w:t>
                  </w:r>
                </w:p>
              </w:tc>
              <w:tc>
                <w:tcPr>
                  <w:tcW w:w="5835" w:type="dxa"/>
                  <w:tcBorders>
                    <w:top w:val="single" w:sz="4" w:space="0" w:color="auto"/>
                    <w:left w:val="single" w:sz="4" w:space="0" w:color="auto"/>
                    <w:bottom w:val="single" w:sz="4" w:space="0" w:color="auto"/>
                    <w:right w:val="single" w:sz="4" w:space="0" w:color="auto"/>
                  </w:tcBorders>
                  <w:vAlign w:val="center"/>
                </w:tcPr>
                <w:p w14:paraId="5470714F" w14:textId="77777777" w:rsidR="00D50654" w:rsidRPr="007D4A9E" w:rsidRDefault="00D50654" w:rsidP="00D50654">
                  <w:pPr>
                    <w:ind w:left="57"/>
                    <w:rPr>
                      <w:rFonts w:ascii="Arial" w:hAnsi="Arial" w:cs="Arial"/>
                      <w:b/>
                      <w:sz w:val="20"/>
                      <w:lang w:val="ro-RO"/>
                    </w:rPr>
                  </w:pPr>
                  <w:r w:rsidRPr="007D4A9E">
                    <w:rPr>
                      <w:rFonts w:ascii="Arial" w:hAnsi="Arial" w:cs="Arial"/>
                      <w:b/>
                      <w:sz w:val="20"/>
                      <w:lang w:val="ro-RO"/>
                    </w:rPr>
                    <w:t>Finance</w:t>
                  </w:r>
                </w:p>
              </w:tc>
            </w:tr>
            <w:tr w:rsidR="00D50654" w:rsidRPr="007D4A9E" w14:paraId="79E93840" w14:textId="77777777" w:rsidTr="00D50654">
              <w:trPr>
                <w:trHeight w:val="255"/>
              </w:trPr>
              <w:tc>
                <w:tcPr>
                  <w:tcW w:w="3941" w:type="dxa"/>
                  <w:tcBorders>
                    <w:top w:val="single" w:sz="4" w:space="0" w:color="auto"/>
                    <w:left w:val="single" w:sz="4" w:space="0" w:color="auto"/>
                    <w:bottom w:val="single" w:sz="4" w:space="0" w:color="auto"/>
                    <w:right w:val="single" w:sz="4" w:space="0" w:color="auto"/>
                  </w:tcBorders>
                  <w:vAlign w:val="center"/>
                </w:tcPr>
                <w:p w14:paraId="3AAA576B" w14:textId="77777777" w:rsidR="00D50654" w:rsidRPr="007D4A9E" w:rsidRDefault="00D50654" w:rsidP="00D50654">
                  <w:pPr>
                    <w:ind w:left="57"/>
                    <w:rPr>
                      <w:rFonts w:ascii="Arial" w:hAnsi="Arial" w:cs="Arial"/>
                      <w:sz w:val="20"/>
                      <w:lang w:val="ro-RO"/>
                    </w:rPr>
                  </w:pPr>
                  <w:r w:rsidRPr="007D4A9E">
                    <w:rPr>
                      <w:rFonts w:ascii="Arial" w:hAnsi="Arial" w:cs="Arial"/>
                      <w:b/>
                      <w:sz w:val="20"/>
                      <w:lang w:val="ro-RO"/>
                    </w:rPr>
                    <w:t>1.5</w:t>
                  </w:r>
                  <w:r w:rsidRPr="007D4A9E">
                    <w:rPr>
                      <w:rFonts w:ascii="Arial" w:hAnsi="Arial" w:cs="Arial"/>
                      <w:sz w:val="20"/>
                      <w:lang w:val="ro-RO"/>
                    </w:rPr>
                    <w:t xml:space="preserve"> Level</w:t>
                  </w:r>
                </w:p>
              </w:tc>
              <w:tc>
                <w:tcPr>
                  <w:tcW w:w="5835" w:type="dxa"/>
                  <w:tcBorders>
                    <w:top w:val="single" w:sz="4" w:space="0" w:color="auto"/>
                    <w:left w:val="single" w:sz="4" w:space="0" w:color="auto"/>
                    <w:bottom w:val="single" w:sz="4" w:space="0" w:color="auto"/>
                    <w:right w:val="single" w:sz="4" w:space="0" w:color="auto"/>
                  </w:tcBorders>
                  <w:vAlign w:val="center"/>
                </w:tcPr>
                <w:p w14:paraId="33E882A8" w14:textId="77777777" w:rsidR="00D50654" w:rsidRPr="007D4A9E" w:rsidRDefault="00D50654" w:rsidP="00D50654">
                  <w:pPr>
                    <w:ind w:left="57"/>
                    <w:rPr>
                      <w:rFonts w:ascii="Arial" w:hAnsi="Arial" w:cs="Arial"/>
                      <w:b/>
                      <w:sz w:val="20"/>
                      <w:lang w:val="ro-RO"/>
                    </w:rPr>
                  </w:pPr>
                  <w:r w:rsidRPr="007D4A9E">
                    <w:rPr>
                      <w:rFonts w:ascii="Arial" w:hAnsi="Arial" w:cs="Arial"/>
                      <w:b/>
                      <w:sz w:val="20"/>
                      <w:lang w:val="ro-RO"/>
                    </w:rPr>
                    <w:t>Master</w:t>
                  </w:r>
                </w:p>
              </w:tc>
            </w:tr>
            <w:tr w:rsidR="00D50654" w:rsidRPr="007D4A9E" w14:paraId="62F19082" w14:textId="77777777" w:rsidTr="00D50654">
              <w:trPr>
                <w:trHeight w:val="255"/>
              </w:trPr>
              <w:tc>
                <w:tcPr>
                  <w:tcW w:w="3941" w:type="dxa"/>
                  <w:tcBorders>
                    <w:top w:val="single" w:sz="4" w:space="0" w:color="auto"/>
                    <w:left w:val="single" w:sz="4" w:space="0" w:color="auto"/>
                    <w:bottom w:val="single" w:sz="4" w:space="0" w:color="auto"/>
                    <w:right w:val="single" w:sz="4" w:space="0" w:color="auto"/>
                  </w:tcBorders>
                  <w:vAlign w:val="center"/>
                </w:tcPr>
                <w:p w14:paraId="031FEB8F" w14:textId="77777777" w:rsidR="00D50654" w:rsidRPr="007D4A9E" w:rsidRDefault="00D50654" w:rsidP="00D50654">
                  <w:pPr>
                    <w:ind w:left="57"/>
                    <w:rPr>
                      <w:rFonts w:ascii="Arial" w:hAnsi="Arial" w:cs="Arial"/>
                      <w:sz w:val="20"/>
                      <w:lang w:val="ro-RO"/>
                    </w:rPr>
                  </w:pPr>
                  <w:r w:rsidRPr="007D4A9E">
                    <w:rPr>
                      <w:rFonts w:ascii="Arial" w:hAnsi="Arial" w:cs="Arial"/>
                      <w:b/>
                      <w:sz w:val="20"/>
                      <w:lang w:val="ro-RO"/>
                    </w:rPr>
                    <w:t xml:space="preserve">1.6 </w:t>
                  </w:r>
                  <w:r w:rsidRPr="007D4A9E">
                    <w:rPr>
                      <w:rFonts w:ascii="Arial" w:hAnsi="Arial" w:cs="Arial"/>
                      <w:sz w:val="20"/>
                      <w:lang w:val="ro-RO"/>
                    </w:rPr>
                    <w:t>Study programme/ Qualification</w:t>
                  </w:r>
                </w:p>
              </w:tc>
              <w:tc>
                <w:tcPr>
                  <w:tcW w:w="5835" w:type="dxa"/>
                  <w:tcBorders>
                    <w:top w:val="single" w:sz="4" w:space="0" w:color="auto"/>
                    <w:left w:val="single" w:sz="4" w:space="0" w:color="auto"/>
                    <w:bottom w:val="single" w:sz="4" w:space="0" w:color="auto"/>
                    <w:right w:val="single" w:sz="4" w:space="0" w:color="auto"/>
                  </w:tcBorders>
                  <w:vAlign w:val="center"/>
                </w:tcPr>
                <w:p w14:paraId="7A9C8D9C" w14:textId="77777777" w:rsidR="00D50654" w:rsidRPr="007D4A9E" w:rsidRDefault="00D50654" w:rsidP="00D50654">
                  <w:pPr>
                    <w:ind w:left="57"/>
                    <w:rPr>
                      <w:rFonts w:ascii="Arial" w:hAnsi="Arial" w:cs="Arial"/>
                      <w:b/>
                      <w:sz w:val="20"/>
                      <w:lang w:val="ro-RO"/>
                    </w:rPr>
                  </w:pPr>
                  <w:r w:rsidRPr="007D4A9E">
                    <w:rPr>
                      <w:rFonts w:ascii="Arial" w:hAnsi="Arial" w:cs="Arial"/>
                      <w:b/>
                      <w:sz w:val="20"/>
                      <w:lang w:val="ro-RO"/>
                    </w:rPr>
                    <w:t>Finance and Risk Management</w:t>
                  </w:r>
                </w:p>
              </w:tc>
            </w:tr>
          </w:tbl>
          <w:p w14:paraId="6841BF4A" w14:textId="77777777" w:rsidR="00D50654" w:rsidRDefault="00D50654" w:rsidP="00A14010">
            <w:pPr>
              <w:ind w:left="57"/>
              <w:rPr>
                <w:rFonts w:ascii="Arial" w:eastAsia="Arial" w:hAnsi="Arial" w:cs="Arial"/>
                <w:b/>
                <w:bCs/>
                <w:sz w:val="20"/>
                <w:szCs w:val="20"/>
                <w:lang w:val="ro-RO"/>
              </w:rPr>
            </w:pPr>
          </w:p>
          <w:p w14:paraId="3D546196" w14:textId="77777777" w:rsidR="00D50654" w:rsidRDefault="00D50654" w:rsidP="00A14010">
            <w:pPr>
              <w:ind w:left="57"/>
              <w:rPr>
                <w:rFonts w:ascii="Arial" w:eastAsia="Arial" w:hAnsi="Arial" w:cs="Arial"/>
                <w:b/>
                <w:bCs/>
                <w:sz w:val="20"/>
                <w:szCs w:val="20"/>
                <w:lang w:val="ro-RO"/>
              </w:rPr>
            </w:pPr>
          </w:p>
          <w:p w14:paraId="693079F4" w14:textId="77777777" w:rsidR="00B913EB" w:rsidRPr="007D4A9E" w:rsidRDefault="00B913EB" w:rsidP="00A14010">
            <w:pPr>
              <w:ind w:left="57"/>
              <w:rPr>
                <w:rFonts w:ascii="Arial" w:hAnsi="Arial" w:cs="Arial"/>
                <w:sz w:val="20"/>
                <w:lang w:val="ro-RO"/>
              </w:rPr>
            </w:pPr>
            <w:r w:rsidRPr="16427797">
              <w:rPr>
                <w:rFonts w:ascii="Arial" w:eastAsia="Arial" w:hAnsi="Arial" w:cs="Arial"/>
                <w:b/>
                <w:bCs/>
                <w:sz w:val="20"/>
                <w:szCs w:val="20"/>
                <w:lang w:val="ro-RO"/>
              </w:rPr>
              <w:t>2. Information about the course</w:t>
            </w:r>
          </w:p>
        </w:tc>
      </w:tr>
      <w:tr w:rsidR="00B913EB" w:rsidRPr="008D7BD6" w14:paraId="448DACF7" w14:textId="77777777" w:rsidTr="00D50654">
        <w:trPr>
          <w:trHeight w:val="255"/>
        </w:trPr>
        <w:tc>
          <w:tcPr>
            <w:tcW w:w="4000" w:type="dxa"/>
            <w:gridSpan w:val="3"/>
            <w:tcBorders>
              <w:top w:val="single" w:sz="4" w:space="0" w:color="auto"/>
              <w:left w:val="single" w:sz="4" w:space="0" w:color="auto"/>
              <w:bottom w:val="single" w:sz="4" w:space="0" w:color="auto"/>
              <w:right w:val="single" w:sz="4" w:space="0" w:color="auto"/>
            </w:tcBorders>
            <w:vAlign w:val="center"/>
          </w:tcPr>
          <w:p w14:paraId="79DC5BB9" w14:textId="77777777" w:rsidR="00B913EB" w:rsidRPr="008D7BD6" w:rsidRDefault="00B913EB" w:rsidP="00B913EB">
            <w:pPr>
              <w:ind w:left="57"/>
              <w:rPr>
                <w:rFonts w:ascii="Arial" w:hAnsi="Arial" w:cs="Arial"/>
                <w:sz w:val="20"/>
              </w:rPr>
            </w:pPr>
            <w:r w:rsidRPr="008D7BD6">
              <w:rPr>
                <w:rFonts w:ascii="Arial" w:hAnsi="Arial" w:cs="Arial"/>
                <w:b/>
                <w:sz w:val="20"/>
              </w:rPr>
              <w:t xml:space="preserve">2.1 </w:t>
            </w:r>
            <w:r w:rsidRPr="008D7BD6">
              <w:rPr>
                <w:rFonts w:ascii="Arial" w:hAnsi="Arial" w:cs="Arial"/>
                <w:sz w:val="20"/>
              </w:rPr>
              <w:t>Course name</w:t>
            </w:r>
          </w:p>
        </w:tc>
        <w:tc>
          <w:tcPr>
            <w:tcW w:w="5889" w:type="dxa"/>
            <w:gridSpan w:val="5"/>
            <w:tcBorders>
              <w:top w:val="single" w:sz="4" w:space="0" w:color="auto"/>
              <w:left w:val="single" w:sz="4" w:space="0" w:color="auto"/>
              <w:bottom w:val="single" w:sz="4" w:space="0" w:color="auto"/>
              <w:right w:val="single" w:sz="4" w:space="0" w:color="auto"/>
            </w:tcBorders>
            <w:vAlign w:val="center"/>
          </w:tcPr>
          <w:p w14:paraId="15B7BB00" w14:textId="77777777" w:rsidR="00B913EB" w:rsidRPr="008D7BD6" w:rsidRDefault="00B913EB" w:rsidP="00B913EB">
            <w:pPr>
              <w:ind w:left="57"/>
              <w:rPr>
                <w:rFonts w:ascii="Arial" w:hAnsi="Arial" w:cs="Arial"/>
                <w:b/>
                <w:sz w:val="20"/>
              </w:rPr>
            </w:pPr>
            <w:r w:rsidRPr="008D7BD6">
              <w:rPr>
                <w:rFonts w:ascii="Arial" w:hAnsi="Arial" w:cs="Arial"/>
                <w:b/>
                <w:sz w:val="20"/>
              </w:rPr>
              <w:t>Information Systems And Business Processes</w:t>
            </w:r>
          </w:p>
        </w:tc>
      </w:tr>
      <w:tr w:rsidR="00B913EB" w:rsidRPr="008D7BD6" w14:paraId="442A945F" w14:textId="77777777" w:rsidTr="00D50654">
        <w:trPr>
          <w:trHeight w:val="255"/>
        </w:trPr>
        <w:tc>
          <w:tcPr>
            <w:tcW w:w="4000" w:type="dxa"/>
            <w:gridSpan w:val="3"/>
            <w:tcBorders>
              <w:top w:val="single" w:sz="4" w:space="0" w:color="auto"/>
              <w:left w:val="single" w:sz="4" w:space="0" w:color="auto"/>
              <w:bottom w:val="single" w:sz="4" w:space="0" w:color="auto"/>
              <w:right w:val="single" w:sz="4" w:space="0" w:color="auto"/>
            </w:tcBorders>
            <w:vAlign w:val="center"/>
          </w:tcPr>
          <w:p w14:paraId="0A3161E4" w14:textId="77777777" w:rsidR="00B913EB" w:rsidRPr="008D7BD6" w:rsidRDefault="00B913EB" w:rsidP="00B913EB">
            <w:pPr>
              <w:ind w:left="57"/>
              <w:rPr>
                <w:rFonts w:ascii="Arial" w:hAnsi="Arial" w:cs="Arial"/>
                <w:sz w:val="20"/>
              </w:rPr>
            </w:pPr>
            <w:r w:rsidRPr="008D7BD6">
              <w:rPr>
                <w:rFonts w:ascii="Arial" w:hAnsi="Arial" w:cs="Arial"/>
                <w:b/>
                <w:sz w:val="20"/>
              </w:rPr>
              <w:t xml:space="preserve">2.2 </w:t>
            </w:r>
            <w:r w:rsidRPr="008D7BD6">
              <w:rPr>
                <w:rFonts w:ascii="Arial" w:hAnsi="Arial" w:cs="Arial"/>
                <w:sz w:val="20"/>
              </w:rPr>
              <w:t>Course coordinator</w:t>
            </w:r>
          </w:p>
        </w:tc>
        <w:tc>
          <w:tcPr>
            <w:tcW w:w="5889" w:type="dxa"/>
            <w:gridSpan w:val="5"/>
            <w:tcBorders>
              <w:top w:val="single" w:sz="4" w:space="0" w:color="auto"/>
              <w:left w:val="single" w:sz="4" w:space="0" w:color="auto"/>
              <w:bottom w:val="single" w:sz="4" w:space="0" w:color="auto"/>
              <w:right w:val="single" w:sz="4" w:space="0" w:color="auto"/>
            </w:tcBorders>
            <w:vAlign w:val="center"/>
          </w:tcPr>
          <w:p w14:paraId="2385195C" w14:textId="234400CE" w:rsidR="00B913EB" w:rsidRPr="008D7BD6" w:rsidRDefault="00B913EB" w:rsidP="00B913EB">
            <w:pPr>
              <w:ind w:left="57"/>
              <w:rPr>
                <w:rFonts w:ascii="Arial" w:hAnsi="Arial" w:cs="Arial"/>
                <w:b/>
                <w:sz w:val="20"/>
              </w:rPr>
            </w:pPr>
            <w:r w:rsidRPr="008D7BD6">
              <w:rPr>
                <w:rFonts w:ascii="Arial" w:hAnsi="Arial" w:cs="Arial"/>
                <w:b/>
                <w:sz w:val="20"/>
              </w:rPr>
              <w:t>Vasile-Daniel PĂVĂLOAIA</w:t>
            </w:r>
            <w:r>
              <w:rPr>
                <w:rFonts w:ascii="Arial" w:hAnsi="Arial" w:cs="Arial"/>
                <w:b/>
                <w:sz w:val="20"/>
              </w:rPr>
              <w:t xml:space="preserve"> </w:t>
            </w:r>
            <w:r w:rsidRPr="008D7BD6">
              <w:rPr>
                <w:rFonts w:ascii="Arial" w:hAnsi="Arial" w:cs="Arial"/>
                <w:sz w:val="20"/>
              </w:rPr>
              <w:t>(Prof., PhD)</w:t>
            </w:r>
          </w:p>
        </w:tc>
      </w:tr>
      <w:tr w:rsidR="00B913EB" w:rsidRPr="008D7BD6" w14:paraId="62661BC8" w14:textId="77777777" w:rsidTr="00D50654">
        <w:trPr>
          <w:trHeight w:val="255"/>
        </w:trPr>
        <w:tc>
          <w:tcPr>
            <w:tcW w:w="4000" w:type="dxa"/>
            <w:gridSpan w:val="3"/>
            <w:tcBorders>
              <w:top w:val="single" w:sz="4" w:space="0" w:color="auto"/>
              <w:left w:val="single" w:sz="4" w:space="0" w:color="auto"/>
              <w:bottom w:val="single" w:sz="4" w:space="0" w:color="auto"/>
              <w:right w:val="single" w:sz="4" w:space="0" w:color="auto"/>
            </w:tcBorders>
            <w:vAlign w:val="center"/>
          </w:tcPr>
          <w:p w14:paraId="308AD1F6" w14:textId="77777777" w:rsidR="00B913EB" w:rsidRPr="008D7BD6" w:rsidRDefault="00B913EB" w:rsidP="00B913EB">
            <w:pPr>
              <w:ind w:left="57"/>
              <w:rPr>
                <w:rFonts w:ascii="Arial" w:hAnsi="Arial" w:cs="Arial"/>
                <w:sz w:val="20"/>
              </w:rPr>
            </w:pPr>
            <w:r w:rsidRPr="008D7BD6">
              <w:rPr>
                <w:rFonts w:ascii="Arial" w:hAnsi="Arial" w:cs="Arial"/>
                <w:b/>
                <w:sz w:val="20"/>
              </w:rPr>
              <w:t xml:space="preserve">2.3 </w:t>
            </w:r>
            <w:r w:rsidRPr="008D7BD6">
              <w:rPr>
                <w:rFonts w:ascii="Arial" w:hAnsi="Arial" w:cs="Arial"/>
                <w:sz w:val="20"/>
              </w:rPr>
              <w:t>Seminar coordinator</w:t>
            </w:r>
          </w:p>
        </w:tc>
        <w:tc>
          <w:tcPr>
            <w:tcW w:w="5889" w:type="dxa"/>
            <w:gridSpan w:val="5"/>
            <w:tcBorders>
              <w:top w:val="single" w:sz="4" w:space="0" w:color="auto"/>
              <w:left w:val="single" w:sz="4" w:space="0" w:color="auto"/>
              <w:bottom w:val="single" w:sz="4" w:space="0" w:color="auto"/>
              <w:right w:val="single" w:sz="4" w:space="0" w:color="auto"/>
            </w:tcBorders>
            <w:vAlign w:val="center"/>
          </w:tcPr>
          <w:p w14:paraId="58A58EDA" w14:textId="30B8559E" w:rsidR="00B913EB" w:rsidRPr="008D7BD6" w:rsidRDefault="00B913EB" w:rsidP="00B913EB">
            <w:pPr>
              <w:ind w:left="57"/>
              <w:rPr>
                <w:rFonts w:ascii="Arial" w:hAnsi="Arial" w:cs="Arial"/>
                <w:b/>
                <w:sz w:val="20"/>
              </w:rPr>
            </w:pPr>
            <w:r w:rsidRPr="008D7BD6">
              <w:rPr>
                <w:rFonts w:ascii="Arial" w:hAnsi="Arial" w:cs="Arial"/>
                <w:b/>
                <w:sz w:val="20"/>
              </w:rPr>
              <w:t>Vasile-Daniel PĂVĂLOAIA</w:t>
            </w:r>
            <w:r>
              <w:rPr>
                <w:rFonts w:ascii="Arial" w:hAnsi="Arial" w:cs="Arial"/>
                <w:b/>
                <w:sz w:val="20"/>
              </w:rPr>
              <w:t xml:space="preserve"> </w:t>
            </w:r>
            <w:r w:rsidRPr="008D7BD6">
              <w:rPr>
                <w:rFonts w:ascii="Arial" w:hAnsi="Arial" w:cs="Arial"/>
                <w:sz w:val="20"/>
              </w:rPr>
              <w:t>(Prof., PhD)</w:t>
            </w:r>
          </w:p>
        </w:tc>
      </w:tr>
      <w:tr w:rsidR="00B913EB" w:rsidRPr="008D7BD6" w14:paraId="60EF03E2" w14:textId="77777777" w:rsidTr="009C481E">
        <w:trPr>
          <w:trHeight w:val="255"/>
        </w:trPr>
        <w:tc>
          <w:tcPr>
            <w:tcW w:w="1558" w:type="dxa"/>
            <w:tcBorders>
              <w:top w:val="single" w:sz="4" w:space="0" w:color="auto"/>
              <w:left w:val="single" w:sz="4" w:space="0" w:color="auto"/>
              <w:bottom w:val="single" w:sz="4" w:space="0" w:color="auto"/>
              <w:right w:val="single" w:sz="4" w:space="0" w:color="auto"/>
            </w:tcBorders>
            <w:vAlign w:val="center"/>
          </w:tcPr>
          <w:p w14:paraId="0244B8A7" w14:textId="77777777" w:rsidR="00B913EB" w:rsidRPr="008D7BD6" w:rsidRDefault="00B913EB" w:rsidP="00B913EB">
            <w:pPr>
              <w:ind w:left="57"/>
              <w:rPr>
                <w:rFonts w:ascii="Arial" w:hAnsi="Arial" w:cs="Arial"/>
                <w:sz w:val="20"/>
              </w:rPr>
            </w:pPr>
            <w:r w:rsidRPr="008D7BD6">
              <w:rPr>
                <w:rFonts w:ascii="Arial" w:hAnsi="Arial" w:cs="Arial"/>
                <w:b/>
                <w:sz w:val="20"/>
              </w:rPr>
              <w:t xml:space="preserve">2.4 </w:t>
            </w:r>
            <w:r w:rsidRPr="008D7BD6">
              <w:rPr>
                <w:rFonts w:ascii="Arial" w:hAnsi="Arial" w:cs="Arial"/>
                <w:sz w:val="20"/>
              </w:rPr>
              <w:t>Year of study</w:t>
            </w:r>
          </w:p>
        </w:tc>
        <w:tc>
          <w:tcPr>
            <w:tcW w:w="595" w:type="dxa"/>
            <w:tcBorders>
              <w:top w:val="single" w:sz="4" w:space="0" w:color="auto"/>
              <w:left w:val="single" w:sz="4" w:space="0" w:color="auto"/>
              <w:bottom w:val="single" w:sz="4" w:space="0" w:color="auto"/>
              <w:right w:val="single" w:sz="4" w:space="0" w:color="auto"/>
            </w:tcBorders>
            <w:vAlign w:val="center"/>
          </w:tcPr>
          <w:p w14:paraId="216C8ED9" w14:textId="77777777" w:rsidR="00B913EB" w:rsidRPr="008D7BD6" w:rsidRDefault="00B913EB" w:rsidP="00B913EB">
            <w:pPr>
              <w:ind w:left="57"/>
              <w:jc w:val="center"/>
              <w:rPr>
                <w:rFonts w:ascii="Arial" w:hAnsi="Arial" w:cs="Arial"/>
                <w:b/>
                <w:sz w:val="20"/>
              </w:rPr>
            </w:pPr>
            <w:r w:rsidRPr="008D7BD6">
              <w:rPr>
                <w:rFonts w:ascii="Arial" w:hAnsi="Arial" w:cs="Arial"/>
                <w:b/>
                <w:sz w:val="20"/>
              </w:rPr>
              <w:t>1</w:t>
            </w:r>
          </w:p>
        </w:tc>
        <w:tc>
          <w:tcPr>
            <w:tcW w:w="1847" w:type="dxa"/>
            <w:tcBorders>
              <w:top w:val="single" w:sz="4" w:space="0" w:color="auto"/>
              <w:left w:val="single" w:sz="4" w:space="0" w:color="auto"/>
              <w:bottom w:val="single" w:sz="4" w:space="0" w:color="auto"/>
              <w:right w:val="single" w:sz="4" w:space="0" w:color="auto"/>
            </w:tcBorders>
            <w:vAlign w:val="center"/>
          </w:tcPr>
          <w:p w14:paraId="5CB0ECCE" w14:textId="77777777" w:rsidR="00B913EB" w:rsidRPr="008D7BD6" w:rsidRDefault="00B913EB" w:rsidP="00B913EB">
            <w:pPr>
              <w:ind w:left="57"/>
              <w:rPr>
                <w:rFonts w:ascii="Arial" w:hAnsi="Arial" w:cs="Arial"/>
                <w:sz w:val="20"/>
              </w:rPr>
            </w:pPr>
            <w:r w:rsidRPr="008D7BD6">
              <w:rPr>
                <w:rFonts w:ascii="Arial" w:hAnsi="Arial" w:cs="Arial"/>
                <w:b/>
                <w:sz w:val="20"/>
              </w:rPr>
              <w:t xml:space="preserve">2.5 </w:t>
            </w:r>
            <w:r w:rsidRPr="008D7BD6">
              <w:rPr>
                <w:rFonts w:ascii="Arial" w:hAnsi="Arial" w:cs="Arial"/>
                <w:sz w:val="20"/>
              </w:rPr>
              <w:t>Semester</w:t>
            </w:r>
          </w:p>
        </w:tc>
        <w:tc>
          <w:tcPr>
            <w:tcW w:w="647" w:type="dxa"/>
            <w:tcBorders>
              <w:top w:val="single" w:sz="4" w:space="0" w:color="auto"/>
              <w:left w:val="single" w:sz="4" w:space="0" w:color="auto"/>
              <w:bottom w:val="single" w:sz="4" w:space="0" w:color="auto"/>
              <w:right w:val="single" w:sz="4" w:space="0" w:color="auto"/>
            </w:tcBorders>
            <w:vAlign w:val="center"/>
          </w:tcPr>
          <w:p w14:paraId="0A7980BE" w14:textId="77777777" w:rsidR="00B913EB" w:rsidRPr="008D7BD6" w:rsidRDefault="00B913EB" w:rsidP="00B913EB">
            <w:pPr>
              <w:ind w:left="57"/>
              <w:jc w:val="center"/>
              <w:rPr>
                <w:rFonts w:ascii="Arial" w:hAnsi="Arial" w:cs="Arial"/>
                <w:b/>
                <w:sz w:val="20"/>
              </w:rPr>
            </w:pPr>
            <w:r w:rsidRPr="008D7BD6">
              <w:rPr>
                <w:rFonts w:ascii="Arial" w:hAnsi="Arial" w:cs="Arial"/>
                <w:b/>
                <w:sz w:val="20"/>
              </w:rPr>
              <w:t>1</w:t>
            </w:r>
          </w:p>
        </w:tc>
        <w:tc>
          <w:tcPr>
            <w:tcW w:w="2435" w:type="dxa"/>
            <w:tcBorders>
              <w:top w:val="single" w:sz="4" w:space="0" w:color="auto"/>
              <w:left w:val="single" w:sz="4" w:space="0" w:color="auto"/>
              <w:bottom w:val="single" w:sz="4" w:space="0" w:color="auto"/>
              <w:right w:val="single" w:sz="4" w:space="0" w:color="auto"/>
            </w:tcBorders>
            <w:vAlign w:val="center"/>
          </w:tcPr>
          <w:p w14:paraId="724CADB2" w14:textId="77777777" w:rsidR="00B913EB" w:rsidRPr="008D7BD6" w:rsidRDefault="00B913EB" w:rsidP="00B913EB">
            <w:pPr>
              <w:ind w:left="57"/>
              <w:rPr>
                <w:rFonts w:ascii="Arial" w:hAnsi="Arial" w:cs="Arial"/>
                <w:sz w:val="20"/>
              </w:rPr>
            </w:pPr>
            <w:r w:rsidRPr="008D7BD6">
              <w:rPr>
                <w:rFonts w:ascii="Arial" w:hAnsi="Arial" w:cs="Arial"/>
                <w:b/>
                <w:sz w:val="20"/>
              </w:rPr>
              <w:t xml:space="preserve">2.6 </w:t>
            </w:r>
            <w:r w:rsidRPr="008D7BD6">
              <w:rPr>
                <w:rFonts w:ascii="Arial" w:hAnsi="Arial" w:cs="Arial"/>
                <w:sz w:val="20"/>
              </w:rPr>
              <w:t>Type of assessment</w:t>
            </w:r>
          </w:p>
        </w:tc>
        <w:tc>
          <w:tcPr>
            <w:tcW w:w="705" w:type="dxa"/>
            <w:tcBorders>
              <w:top w:val="single" w:sz="4" w:space="0" w:color="auto"/>
              <w:left w:val="single" w:sz="4" w:space="0" w:color="auto"/>
              <w:bottom w:val="single" w:sz="4" w:space="0" w:color="auto"/>
              <w:right w:val="single" w:sz="4" w:space="0" w:color="auto"/>
            </w:tcBorders>
            <w:vAlign w:val="center"/>
          </w:tcPr>
          <w:p w14:paraId="02B07A1B" w14:textId="753F751C" w:rsidR="00B913EB" w:rsidRPr="008D7BD6" w:rsidRDefault="005C36C1" w:rsidP="00B913EB">
            <w:pPr>
              <w:ind w:left="57"/>
              <w:jc w:val="center"/>
              <w:rPr>
                <w:rFonts w:ascii="Arial" w:hAnsi="Arial" w:cs="Arial"/>
                <w:b/>
                <w:sz w:val="20"/>
              </w:rPr>
            </w:pPr>
            <w:r>
              <w:rPr>
                <w:rFonts w:ascii="Arial" w:hAnsi="Arial" w:cs="Arial"/>
                <w:b/>
                <w:sz w:val="20"/>
              </w:rPr>
              <w:t>EVP</w:t>
            </w:r>
          </w:p>
        </w:tc>
        <w:tc>
          <w:tcPr>
            <w:tcW w:w="1677" w:type="dxa"/>
            <w:tcBorders>
              <w:top w:val="single" w:sz="4" w:space="0" w:color="auto"/>
              <w:left w:val="single" w:sz="4" w:space="0" w:color="auto"/>
              <w:bottom w:val="single" w:sz="4" w:space="0" w:color="auto"/>
              <w:right w:val="single" w:sz="4" w:space="0" w:color="auto"/>
            </w:tcBorders>
            <w:vAlign w:val="center"/>
          </w:tcPr>
          <w:p w14:paraId="47491BC6" w14:textId="77777777" w:rsidR="00B913EB" w:rsidRPr="008D7BD6" w:rsidRDefault="00B913EB" w:rsidP="00B913EB">
            <w:pPr>
              <w:ind w:left="57"/>
              <w:rPr>
                <w:rFonts w:ascii="Arial" w:hAnsi="Arial" w:cs="Arial"/>
                <w:sz w:val="20"/>
              </w:rPr>
            </w:pPr>
            <w:r w:rsidRPr="008D7BD6">
              <w:rPr>
                <w:rFonts w:ascii="Arial" w:hAnsi="Arial" w:cs="Arial"/>
                <w:b/>
                <w:sz w:val="20"/>
              </w:rPr>
              <w:t xml:space="preserve">2.7 </w:t>
            </w:r>
            <w:r w:rsidRPr="008D7BD6">
              <w:rPr>
                <w:rFonts w:ascii="Arial" w:hAnsi="Arial" w:cs="Arial"/>
                <w:sz w:val="20"/>
              </w:rPr>
              <w:t>Course status</w:t>
            </w:r>
          </w:p>
        </w:tc>
        <w:tc>
          <w:tcPr>
            <w:tcW w:w="425" w:type="dxa"/>
            <w:tcBorders>
              <w:top w:val="single" w:sz="4" w:space="0" w:color="auto"/>
              <w:left w:val="single" w:sz="4" w:space="0" w:color="auto"/>
              <w:bottom w:val="single" w:sz="4" w:space="0" w:color="auto"/>
              <w:right w:val="single" w:sz="4" w:space="0" w:color="auto"/>
            </w:tcBorders>
            <w:vAlign w:val="center"/>
          </w:tcPr>
          <w:p w14:paraId="5ABB5D16" w14:textId="77777777" w:rsidR="00B913EB" w:rsidRPr="008D7BD6" w:rsidRDefault="00B913EB" w:rsidP="00B913EB">
            <w:pPr>
              <w:ind w:left="57"/>
              <w:jc w:val="center"/>
              <w:rPr>
                <w:rFonts w:ascii="Arial" w:hAnsi="Arial" w:cs="Arial"/>
                <w:b/>
                <w:sz w:val="20"/>
              </w:rPr>
            </w:pPr>
            <w:r w:rsidRPr="008D7BD6">
              <w:rPr>
                <w:rFonts w:ascii="Arial" w:hAnsi="Arial" w:cs="Arial"/>
                <w:b/>
                <w:sz w:val="20"/>
              </w:rPr>
              <w:t>E</w:t>
            </w:r>
          </w:p>
        </w:tc>
      </w:tr>
    </w:tbl>
    <w:p w14:paraId="4C74EEB6" w14:textId="77777777" w:rsidR="00723E55" w:rsidRPr="008D7BD6" w:rsidRDefault="00723E55" w:rsidP="00723E55">
      <w:pPr>
        <w:ind w:left="57"/>
        <w:rPr>
          <w:rFonts w:ascii="Arial" w:hAnsi="Arial" w:cs="Arial"/>
          <w:bCs/>
          <w:i/>
          <w:sz w:val="16"/>
          <w:szCs w:val="16"/>
        </w:rPr>
      </w:pPr>
      <w:r w:rsidRPr="008D7BD6">
        <w:rPr>
          <w:rFonts w:ascii="Arial" w:hAnsi="Arial" w:cs="Arial"/>
          <w:bCs/>
          <w:sz w:val="16"/>
          <w:szCs w:val="16"/>
        </w:rPr>
        <w:t xml:space="preserve">* </w:t>
      </w:r>
      <w:r w:rsidRPr="008D7BD6">
        <w:rPr>
          <w:rFonts w:ascii="Arial" w:hAnsi="Arial" w:cs="Arial"/>
          <w:bCs/>
          <w:i/>
          <w:sz w:val="16"/>
          <w:szCs w:val="16"/>
        </w:rPr>
        <w:t>C – Compulsory / E - Elective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3794"/>
        <w:gridCol w:w="567"/>
        <w:gridCol w:w="2410"/>
        <w:gridCol w:w="567"/>
        <w:gridCol w:w="1842"/>
        <w:gridCol w:w="709"/>
      </w:tblGrid>
      <w:tr w:rsidR="009F11F4" w:rsidRPr="008D7BD6" w14:paraId="69296447" w14:textId="77777777" w:rsidTr="00140129">
        <w:trPr>
          <w:cantSplit/>
          <w:trHeight w:val="255"/>
        </w:trPr>
        <w:tc>
          <w:tcPr>
            <w:tcW w:w="9889" w:type="dxa"/>
            <w:gridSpan w:val="6"/>
            <w:tcBorders>
              <w:top w:val="nil"/>
              <w:left w:val="nil"/>
              <w:bottom w:val="single" w:sz="4" w:space="0" w:color="auto"/>
              <w:right w:val="nil"/>
            </w:tcBorders>
          </w:tcPr>
          <w:p w14:paraId="3CF68E64" w14:textId="77777777" w:rsidR="00B913EB" w:rsidRDefault="00B913EB" w:rsidP="003640BD">
            <w:pPr>
              <w:spacing w:before="120"/>
              <w:ind w:left="57"/>
              <w:rPr>
                <w:rFonts w:ascii="Arial" w:hAnsi="Arial" w:cs="Arial"/>
                <w:b/>
                <w:sz w:val="20"/>
              </w:rPr>
            </w:pPr>
          </w:p>
          <w:p w14:paraId="59C156BD" w14:textId="77777777" w:rsidR="009F11F4" w:rsidRPr="008D7BD6" w:rsidRDefault="009F11F4" w:rsidP="003640BD">
            <w:pPr>
              <w:spacing w:before="120"/>
              <w:ind w:left="57"/>
              <w:rPr>
                <w:rFonts w:ascii="Arial" w:hAnsi="Arial" w:cs="Arial"/>
                <w:sz w:val="20"/>
              </w:rPr>
            </w:pPr>
            <w:r w:rsidRPr="008D7BD6">
              <w:rPr>
                <w:rFonts w:ascii="Arial" w:hAnsi="Arial" w:cs="Arial"/>
                <w:b/>
                <w:sz w:val="20"/>
              </w:rPr>
              <w:t xml:space="preserve">3. Total estimated time </w:t>
            </w:r>
            <w:r w:rsidRPr="008D7BD6">
              <w:rPr>
                <w:rFonts w:ascii="Arial" w:hAnsi="Arial" w:cs="Arial"/>
                <w:sz w:val="20"/>
              </w:rPr>
              <w:t xml:space="preserve">(hours alloted to teaching activities per semester) </w:t>
            </w:r>
          </w:p>
        </w:tc>
      </w:tr>
      <w:tr w:rsidR="002E69ED" w:rsidRPr="008D7BD6" w14:paraId="15ECDBCF" w14:textId="77777777" w:rsidTr="00140129">
        <w:trPr>
          <w:cantSplit/>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3F8ECE7" w14:textId="77777777" w:rsidR="009F11F4" w:rsidRPr="008D7BD6" w:rsidRDefault="009F11F4" w:rsidP="00E563D1">
            <w:pPr>
              <w:ind w:left="57"/>
              <w:rPr>
                <w:rFonts w:ascii="Arial" w:hAnsi="Arial" w:cs="Arial"/>
                <w:sz w:val="20"/>
              </w:rPr>
            </w:pPr>
            <w:r w:rsidRPr="008D7BD6">
              <w:rPr>
                <w:rFonts w:ascii="Arial" w:hAnsi="Arial" w:cs="Arial"/>
                <w:b/>
                <w:sz w:val="20"/>
              </w:rPr>
              <w:t xml:space="preserve">3.1 </w:t>
            </w:r>
            <w:r w:rsidRPr="008D7BD6">
              <w:rPr>
                <w:rFonts w:ascii="Arial" w:hAnsi="Arial" w:cs="Arial"/>
                <w:sz w:val="20"/>
              </w:rPr>
              <w:t>Number of hours per week</w:t>
            </w:r>
          </w:p>
        </w:tc>
        <w:tc>
          <w:tcPr>
            <w:tcW w:w="567" w:type="dxa"/>
            <w:tcBorders>
              <w:top w:val="single" w:sz="4" w:space="0" w:color="auto"/>
              <w:left w:val="single" w:sz="4" w:space="0" w:color="auto"/>
              <w:bottom w:val="single" w:sz="4" w:space="0" w:color="auto"/>
              <w:right w:val="single" w:sz="4" w:space="0" w:color="auto"/>
            </w:tcBorders>
            <w:vAlign w:val="center"/>
          </w:tcPr>
          <w:p w14:paraId="2FA55673" w14:textId="77777777" w:rsidR="009F11F4" w:rsidRPr="008D7BD6" w:rsidRDefault="0099559B" w:rsidP="00E563D1">
            <w:pPr>
              <w:ind w:left="57"/>
              <w:jc w:val="center"/>
              <w:rPr>
                <w:rFonts w:ascii="Arial" w:hAnsi="Arial" w:cs="Arial"/>
                <w:b/>
                <w:sz w:val="20"/>
              </w:rPr>
            </w:pPr>
            <w:r w:rsidRPr="008D7BD6">
              <w:rPr>
                <w:rFonts w:ascii="Arial" w:hAnsi="Arial" w:cs="Arial"/>
                <w:b/>
                <w:sz w:val="20"/>
              </w:rPr>
              <w:t>3</w:t>
            </w:r>
          </w:p>
        </w:tc>
        <w:tc>
          <w:tcPr>
            <w:tcW w:w="2410" w:type="dxa"/>
            <w:tcBorders>
              <w:top w:val="single" w:sz="4" w:space="0" w:color="auto"/>
              <w:left w:val="single" w:sz="4" w:space="0" w:color="auto"/>
              <w:bottom w:val="single" w:sz="4" w:space="0" w:color="auto"/>
              <w:right w:val="single" w:sz="4" w:space="0" w:color="auto"/>
            </w:tcBorders>
            <w:vAlign w:val="center"/>
          </w:tcPr>
          <w:p w14:paraId="74F24F6B" w14:textId="77777777" w:rsidR="009F11F4" w:rsidRPr="008D7BD6" w:rsidRDefault="009F11F4" w:rsidP="00E563D1">
            <w:pPr>
              <w:ind w:left="57"/>
              <w:rPr>
                <w:rFonts w:ascii="Arial" w:hAnsi="Arial" w:cs="Arial"/>
                <w:sz w:val="20"/>
              </w:rPr>
            </w:pPr>
            <w:r w:rsidRPr="008D7BD6">
              <w:rPr>
                <w:rFonts w:ascii="Arial" w:hAnsi="Arial" w:cs="Arial"/>
                <w:sz w:val="20"/>
              </w:rPr>
              <w:t xml:space="preserve">of which: </w:t>
            </w:r>
            <w:r w:rsidRPr="008D7BD6">
              <w:rPr>
                <w:rFonts w:ascii="Arial" w:hAnsi="Arial" w:cs="Arial"/>
                <w:b/>
                <w:sz w:val="20"/>
              </w:rPr>
              <w:t xml:space="preserve">3.2 </w:t>
            </w:r>
            <w:r w:rsidRPr="00650836">
              <w:rPr>
                <w:rFonts w:ascii="Arial" w:hAnsi="Arial" w:cs="Arial"/>
                <w:sz w:val="20"/>
              </w:rPr>
              <w:t>lecture</w:t>
            </w:r>
          </w:p>
        </w:tc>
        <w:tc>
          <w:tcPr>
            <w:tcW w:w="567" w:type="dxa"/>
            <w:tcBorders>
              <w:top w:val="single" w:sz="4" w:space="0" w:color="auto"/>
              <w:left w:val="single" w:sz="4" w:space="0" w:color="auto"/>
              <w:bottom w:val="single" w:sz="4" w:space="0" w:color="auto"/>
              <w:right w:val="single" w:sz="4" w:space="0" w:color="auto"/>
            </w:tcBorders>
            <w:vAlign w:val="center"/>
          </w:tcPr>
          <w:p w14:paraId="0EDDAD51" w14:textId="30D08EA1" w:rsidR="009F11F4" w:rsidRPr="008D7BD6" w:rsidRDefault="00DE554B" w:rsidP="00E563D1">
            <w:pPr>
              <w:ind w:left="57"/>
              <w:jc w:val="center"/>
              <w:rPr>
                <w:rFonts w:ascii="Arial" w:hAnsi="Arial" w:cs="Arial"/>
                <w:b/>
                <w:sz w:val="20"/>
              </w:rPr>
            </w:pPr>
            <w:r>
              <w:rPr>
                <w:rFonts w:ascii="Arial" w:hAnsi="Arial" w:cs="Arial"/>
                <w:b/>
                <w:sz w:val="20"/>
              </w:rPr>
              <w:t>2</w:t>
            </w:r>
          </w:p>
        </w:tc>
        <w:tc>
          <w:tcPr>
            <w:tcW w:w="1842" w:type="dxa"/>
            <w:tcBorders>
              <w:top w:val="single" w:sz="4" w:space="0" w:color="auto"/>
              <w:left w:val="single" w:sz="4" w:space="0" w:color="auto"/>
              <w:bottom w:val="single" w:sz="4" w:space="0" w:color="auto"/>
              <w:right w:val="single" w:sz="4" w:space="0" w:color="auto"/>
            </w:tcBorders>
            <w:vAlign w:val="center"/>
          </w:tcPr>
          <w:p w14:paraId="694EB033" w14:textId="77777777" w:rsidR="009F11F4" w:rsidRPr="008D7BD6" w:rsidRDefault="009F11F4" w:rsidP="00E563D1">
            <w:pPr>
              <w:ind w:left="57"/>
              <w:rPr>
                <w:rFonts w:ascii="Arial" w:hAnsi="Arial" w:cs="Arial"/>
                <w:sz w:val="20"/>
              </w:rPr>
            </w:pPr>
            <w:r w:rsidRPr="008D7BD6">
              <w:rPr>
                <w:rFonts w:ascii="Arial" w:hAnsi="Arial" w:cs="Arial"/>
                <w:b/>
                <w:sz w:val="20"/>
              </w:rPr>
              <w:t xml:space="preserve">3.3 </w:t>
            </w:r>
            <w:r w:rsidRPr="008D7BD6">
              <w:rPr>
                <w:rFonts w:ascii="Arial" w:hAnsi="Arial" w:cs="Arial"/>
                <w:sz w:val="20"/>
              </w:rPr>
              <w:t>seminar/lab</w:t>
            </w:r>
          </w:p>
        </w:tc>
        <w:tc>
          <w:tcPr>
            <w:tcW w:w="709" w:type="dxa"/>
            <w:tcBorders>
              <w:top w:val="single" w:sz="4" w:space="0" w:color="auto"/>
              <w:left w:val="single" w:sz="4" w:space="0" w:color="auto"/>
              <w:bottom w:val="single" w:sz="4" w:space="0" w:color="auto"/>
              <w:right w:val="single" w:sz="4" w:space="0" w:color="auto"/>
            </w:tcBorders>
            <w:vAlign w:val="center"/>
          </w:tcPr>
          <w:p w14:paraId="0ACA8213" w14:textId="32428350" w:rsidR="009F11F4" w:rsidRPr="008D7BD6" w:rsidRDefault="00DE554B" w:rsidP="00E563D1">
            <w:pPr>
              <w:ind w:left="57"/>
              <w:jc w:val="center"/>
              <w:rPr>
                <w:rFonts w:ascii="Arial" w:hAnsi="Arial" w:cs="Arial"/>
                <w:b/>
                <w:sz w:val="20"/>
              </w:rPr>
            </w:pPr>
            <w:r>
              <w:rPr>
                <w:rFonts w:ascii="Arial" w:hAnsi="Arial" w:cs="Arial"/>
                <w:b/>
                <w:sz w:val="20"/>
              </w:rPr>
              <w:t>1</w:t>
            </w:r>
          </w:p>
        </w:tc>
      </w:tr>
      <w:tr w:rsidR="002E69ED" w:rsidRPr="008D7BD6" w14:paraId="41769CAB" w14:textId="77777777" w:rsidTr="00140129">
        <w:trPr>
          <w:cantSplit/>
          <w:trHeight w:val="255"/>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14:paraId="3AB963EC" w14:textId="77777777" w:rsidR="009F11F4" w:rsidRPr="008D7BD6" w:rsidRDefault="009F11F4" w:rsidP="00E563D1">
            <w:pPr>
              <w:ind w:left="57"/>
              <w:rPr>
                <w:rFonts w:ascii="Arial" w:hAnsi="Arial" w:cs="Arial"/>
                <w:sz w:val="20"/>
              </w:rPr>
            </w:pPr>
            <w:r w:rsidRPr="008D7BD6">
              <w:rPr>
                <w:rFonts w:ascii="Arial" w:hAnsi="Arial" w:cs="Arial"/>
                <w:b/>
                <w:sz w:val="20"/>
              </w:rPr>
              <w:t xml:space="preserve">3.4 </w:t>
            </w:r>
            <w:r w:rsidR="002E69ED" w:rsidRPr="008D7BD6">
              <w:rPr>
                <w:rFonts w:ascii="Arial" w:hAnsi="Arial" w:cs="Arial"/>
                <w:sz w:val="20"/>
              </w:rPr>
              <w:t xml:space="preserve">Number of </w:t>
            </w:r>
            <w:r w:rsidRPr="008D7BD6">
              <w:rPr>
                <w:rFonts w:ascii="Arial" w:hAnsi="Arial" w:cs="Arial"/>
                <w:sz w:val="20"/>
              </w:rPr>
              <w:t>hours in the curriculum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3B38C3" w14:textId="77777777" w:rsidR="009F11F4" w:rsidRPr="008D7BD6" w:rsidRDefault="0099559B" w:rsidP="00E563D1">
            <w:pPr>
              <w:ind w:left="57"/>
              <w:jc w:val="center"/>
              <w:rPr>
                <w:rFonts w:ascii="Arial" w:hAnsi="Arial" w:cs="Arial"/>
                <w:b/>
                <w:sz w:val="20"/>
              </w:rPr>
            </w:pPr>
            <w:r w:rsidRPr="008D7BD6">
              <w:rPr>
                <w:rFonts w:ascii="Arial" w:hAnsi="Arial" w:cs="Arial"/>
                <w:b/>
                <w:sz w:val="20"/>
              </w:rPr>
              <w:t>42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FD7D7C" w14:textId="77777777" w:rsidR="009F11F4" w:rsidRPr="008D7BD6" w:rsidRDefault="009F11F4" w:rsidP="00E563D1">
            <w:pPr>
              <w:ind w:left="57"/>
              <w:rPr>
                <w:rFonts w:ascii="Arial" w:hAnsi="Arial" w:cs="Arial"/>
                <w:sz w:val="20"/>
              </w:rPr>
            </w:pPr>
            <w:r w:rsidRPr="008D7BD6">
              <w:rPr>
                <w:rFonts w:ascii="Arial" w:hAnsi="Arial" w:cs="Arial"/>
                <w:sz w:val="20"/>
              </w:rPr>
              <w:t xml:space="preserve">of which: </w:t>
            </w:r>
            <w:r w:rsidRPr="008D7BD6">
              <w:rPr>
                <w:rFonts w:ascii="Arial" w:hAnsi="Arial" w:cs="Arial"/>
                <w:b/>
                <w:sz w:val="20"/>
              </w:rPr>
              <w:t xml:space="preserve">3.5 </w:t>
            </w:r>
            <w:r w:rsidRPr="00650836">
              <w:rPr>
                <w:rFonts w:ascii="Arial" w:hAnsi="Arial" w:cs="Arial"/>
                <w:sz w:val="20"/>
              </w:rPr>
              <w:t>lecture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C3E692" w14:textId="220F958B" w:rsidR="009F11F4" w:rsidRPr="008D7BD6" w:rsidRDefault="00DE554B" w:rsidP="00E563D1">
            <w:pPr>
              <w:ind w:left="57"/>
              <w:jc w:val="center"/>
              <w:rPr>
                <w:rFonts w:ascii="Arial" w:hAnsi="Arial" w:cs="Arial"/>
                <w:b/>
                <w:sz w:val="20"/>
              </w:rPr>
            </w:pPr>
            <w:r>
              <w:rPr>
                <w:rFonts w:ascii="Arial" w:hAnsi="Arial" w:cs="Arial"/>
                <w:b/>
                <w:sz w:val="20"/>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7157DD" w14:textId="77777777" w:rsidR="009F11F4" w:rsidRPr="008D7BD6" w:rsidRDefault="009F11F4" w:rsidP="00E563D1">
            <w:pPr>
              <w:ind w:left="57"/>
              <w:rPr>
                <w:rFonts w:ascii="Arial" w:hAnsi="Arial" w:cs="Arial"/>
                <w:sz w:val="20"/>
              </w:rPr>
            </w:pPr>
            <w:r w:rsidRPr="008D7BD6">
              <w:rPr>
                <w:rFonts w:ascii="Arial" w:hAnsi="Arial" w:cs="Arial"/>
                <w:b/>
                <w:sz w:val="20"/>
              </w:rPr>
              <w:t xml:space="preserve">3.6 </w:t>
            </w:r>
            <w:r w:rsidRPr="008D7BD6">
              <w:rPr>
                <w:rFonts w:ascii="Arial" w:hAnsi="Arial" w:cs="Arial"/>
                <w:sz w:val="20"/>
              </w:rPr>
              <w:t>seminar/lab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44978B" w14:textId="5B3442CD" w:rsidR="009F11F4" w:rsidRPr="008D7BD6" w:rsidRDefault="00DE554B" w:rsidP="00E563D1">
            <w:pPr>
              <w:ind w:left="57"/>
              <w:jc w:val="center"/>
              <w:rPr>
                <w:rFonts w:ascii="Arial" w:hAnsi="Arial" w:cs="Arial"/>
                <w:b/>
                <w:sz w:val="20"/>
              </w:rPr>
            </w:pPr>
            <w:r>
              <w:rPr>
                <w:rFonts w:ascii="Arial" w:hAnsi="Arial" w:cs="Arial"/>
                <w:b/>
                <w:sz w:val="20"/>
              </w:rPr>
              <w:t>14</w:t>
            </w:r>
          </w:p>
        </w:tc>
      </w:tr>
      <w:tr w:rsidR="009F11F4" w:rsidRPr="008D7BD6" w14:paraId="33DA587C"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7E65189F" w14:textId="77777777" w:rsidR="009F11F4" w:rsidRPr="008D7BD6" w:rsidRDefault="009F11F4" w:rsidP="00E563D1">
            <w:pPr>
              <w:ind w:left="57"/>
              <w:rPr>
                <w:rFonts w:ascii="Arial" w:hAnsi="Arial" w:cs="Arial"/>
                <w:sz w:val="20"/>
              </w:rPr>
            </w:pPr>
            <w:r w:rsidRPr="008D7BD6">
              <w:rPr>
                <w:rFonts w:ascii="Arial" w:hAnsi="Arial" w:cs="Arial"/>
                <w:sz w:val="20"/>
              </w:rPr>
              <w:t>Time distribution</w:t>
            </w:r>
          </w:p>
        </w:tc>
        <w:tc>
          <w:tcPr>
            <w:tcW w:w="709" w:type="dxa"/>
            <w:tcBorders>
              <w:top w:val="single" w:sz="4" w:space="0" w:color="auto"/>
              <w:left w:val="single" w:sz="4" w:space="0" w:color="auto"/>
              <w:bottom w:val="single" w:sz="4" w:space="0" w:color="auto"/>
              <w:right w:val="single" w:sz="4" w:space="0" w:color="auto"/>
            </w:tcBorders>
            <w:vAlign w:val="center"/>
          </w:tcPr>
          <w:p w14:paraId="076E7710" w14:textId="77777777" w:rsidR="009F11F4" w:rsidRPr="008D7BD6" w:rsidRDefault="009F11F4" w:rsidP="00E563D1">
            <w:pPr>
              <w:ind w:left="57"/>
              <w:jc w:val="center"/>
              <w:rPr>
                <w:rFonts w:ascii="Arial" w:hAnsi="Arial" w:cs="Arial"/>
              </w:rPr>
            </w:pPr>
            <w:r w:rsidRPr="008D7BD6">
              <w:rPr>
                <w:rFonts w:ascii="Arial" w:hAnsi="Arial" w:cs="Arial"/>
                <w:sz w:val="20"/>
              </w:rPr>
              <w:t>hrs</w:t>
            </w:r>
          </w:p>
        </w:tc>
      </w:tr>
      <w:tr w:rsidR="00335187" w:rsidRPr="008D7BD6" w14:paraId="14FA3C67" w14:textId="77777777" w:rsidTr="009009D6">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A816550" w14:textId="77777777" w:rsidR="00335187" w:rsidRPr="008D7BD6" w:rsidRDefault="00335187" w:rsidP="00E563D1">
            <w:pPr>
              <w:ind w:left="57"/>
              <w:rPr>
                <w:rFonts w:ascii="Arial" w:hAnsi="Arial" w:cs="Arial"/>
                <w:sz w:val="20"/>
              </w:rPr>
            </w:pPr>
            <w:r w:rsidRPr="008D7BD6">
              <w:rPr>
                <w:rFonts w:ascii="Arial" w:hAnsi="Arial" w:cs="Arial"/>
                <w:sz w:val="20"/>
              </w:rPr>
              <w:t xml:space="preserve">Study of the textbook, </w:t>
            </w:r>
            <w:r w:rsidR="001E23CE" w:rsidRPr="008D7BD6">
              <w:rPr>
                <w:rFonts w:ascii="Arial" w:hAnsi="Arial" w:cs="Arial"/>
                <w:sz w:val="20"/>
              </w:rPr>
              <w:t>course book</w:t>
            </w:r>
            <w:r w:rsidRPr="008D7BD6">
              <w:rPr>
                <w:rFonts w:ascii="Arial" w:hAnsi="Arial" w:cs="Arial"/>
                <w:sz w:val="20"/>
              </w:rPr>
              <w:t>, bibliography and lecture notes</w:t>
            </w:r>
          </w:p>
        </w:tc>
        <w:tc>
          <w:tcPr>
            <w:tcW w:w="709" w:type="dxa"/>
            <w:tcBorders>
              <w:top w:val="single" w:sz="4" w:space="0" w:color="auto"/>
              <w:left w:val="single" w:sz="4" w:space="0" w:color="auto"/>
              <w:bottom w:val="single" w:sz="4" w:space="0" w:color="auto"/>
              <w:right w:val="single" w:sz="4" w:space="0" w:color="auto"/>
            </w:tcBorders>
            <w:vAlign w:val="center"/>
          </w:tcPr>
          <w:p w14:paraId="311886DB" w14:textId="77777777" w:rsidR="00335187" w:rsidRPr="008D7BD6" w:rsidRDefault="00D037BB" w:rsidP="0033270E">
            <w:pPr>
              <w:ind w:left="57"/>
              <w:jc w:val="center"/>
              <w:rPr>
                <w:rFonts w:ascii="Arial" w:hAnsi="Arial" w:cs="Arial"/>
                <w:b/>
                <w:sz w:val="20"/>
              </w:rPr>
            </w:pPr>
            <w:r>
              <w:rPr>
                <w:rFonts w:ascii="Arial" w:hAnsi="Arial" w:cs="Arial"/>
                <w:b/>
                <w:sz w:val="20"/>
              </w:rPr>
              <w:t>2</w:t>
            </w:r>
            <w:r w:rsidR="00335187" w:rsidRPr="008D7BD6">
              <w:rPr>
                <w:rFonts w:ascii="Arial" w:hAnsi="Arial" w:cs="Arial"/>
                <w:b/>
                <w:sz w:val="20"/>
              </w:rPr>
              <w:t>6</w:t>
            </w:r>
          </w:p>
        </w:tc>
      </w:tr>
      <w:tr w:rsidR="00335187" w:rsidRPr="008D7BD6" w14:paraId="4F9D6C1F" w14:textId="77777777" w:rsidTr="009009D6">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EEC01C6" w14:textId="77777777" w:rsidR="00335187" w:rsidRPr="008D7BD6" w:rsidRDefault="00335187" w:rsidP="00E563D1">
            <w:pPr>
              <w:ind w:left="57"/>
              <w:rPr>
                <w:rFonts w:ascii="Arial" w:hAnsi="Arial" w:cs="Arial"/>
                <w:sz w:val="20"/>
              </w:rPr>
            </w:pPr>
            <w:r w:rsidRPr="008D7BD6">
              <w:rPr>
                <w:rFonts w:ascii="Arial" w:hAnsi="Arial" w:cs="Arial"/>
                <w:sz w:val="20"/>
              </w:rPr>
              <w:t xml:space="preserve">Additional research in the library, online and on the field </w:t>
            </w:r>
          </w:p>
        </w:tc>
        <w:tc>
          <w:tcPr>
            <w:tcW w:w="709" w:type="dxa"/>
            <w:tcBorders>
              <w:top w:val="single" w:sz="4" w:space="0" w:color="auto"/>
              <w:left w:val="single" w:sz="4" w:space="0" w:color="auto"/>
              <w:bottom w:val="single" w:sz="4" w:space="0" w:color="auto"/>
              <w:right w:val="single" w:sz="4" w:space="0" w:color="auto"/>
            </w:tcBorders>
            <w:vAlign w:val="center"/>
          </w:tcPr>
          <w:p w14:paraId="1F0CF847" w14:textId="77777777" w:rsidR="00335187" w:rsidRPr="008D7BD6" w:rsidRDefault="00D037BB" w:rsidP="0033270E">
            <w:pPr>
              <w:ind w:left="57"/>
              <w:jc w:val="center"/>
              <w:rPr>
                <w:rFonts w:ascii="Arial" w:hAnsi="Arial" w:cs="Arial"/>
                <w:b/>
                <w:sz w:val="20"/>
              </w:rPr>
            </w:pPr>
            <w:r>
              <w:rPr>
                <w:rFonts w:ascii="Arial" w:hAnsi="Arial" w:cs="Arial"/>
                <w:b/>
                <w:sz w:val="20"/>
              </w:rPr>
              <w:t>1</w:t>
            </w:r>
            <w:r w:rsidR="00335187" w:rsidRPr="008D7BD6">
              <w:rPr>
                <w:rFonts w:ascii="Arial" w:hAnsi="Arial" w:cs="Arial"/>
                <w:b/>
                <w:sz w:val="20"/>
              </w:rPr>
              <w:t>2</w:t>
            </w:r>
          </w:p>
        </w:tc>
      </w:tr>
      <w:tr w:rsidR="00335187" w:rsidRPr="008D7BD6" w14:paraId="4A88276E" w14:textId="77777777" w:rsidTr="009009D6">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549C12B" w14:textId="77777777" w:rsidR="00335187" w:rsidRPr="008D7BD6" w:rsidRDefault="00335187" w:rsidP="00E563D1">
            <w:pPr>
              <w:ind w:left="57"/>
              <w:rPr>
                <w:rFonts w:ascii="Arial" w:hAnsi="Arial" w:cs="Arial"/>
                <w:sz w:val="20"/>
              </w:rPr>
            </w:pPr>
            <w:r w:rsidRPr="008D7BD6">
              <w:rPr>
                <w:rFonts w:ascii="Arial" w:hAnsi="Arial" w:cs="Arial"/>
                <w:sz w:val="20"/>
              </w:rPr>
              <w:t xml:space="preserve">Preparation of seminars/labs, homework, projects, portfolios and essays </w:t>
            </w:r>
          </w:p>
        </w:tc>
        <w:tc>
          <w:tcPr>
            <w:tcW w:w="709" w:type="dxa"/>
            <w:tcBorders>
              <w:top w:val="single" w:sz="4" w:space="0" w:color="auto"/>
              <w:left w:val="single" w:sz="4" w:space="0" w:color="auto"/>
              <w:bottom w:val="single" w:sz="4" w:space="0" w:color="auto"/>
              <w:right w:val="single" w:sz="4" w:space="0" w:color="auto"/>
            </w:tcBorders>
            <w:vAlign w:val="center"/>
          </w:tcPr>
          <w:p w14:paraId="59847BA4" w14:textId="77777777" w:rsidR="00335187" w:rsidRPr="008D7BD6" w:rsidRDefault="00D037BB" w:rsidP="0033270E">
            <w:pPr>
              <w:ind w:left="57"/>
              <w:jc w:val="center"/>
              <w:rPr>
                <w:rFonts w:ascii="Arial" w:hAnsi="Arial" w:cs="Arial"/>
                <w:b/>
                <w:sz w:val="20"/>
              </w:rPr>
            </w:pPr>
            <w:r>
              <w:rPr>
                <w:rFonts w:ascii="Arial" w:hAnsi="Arial" w:cs="Arial"/>
                <w:b/>
                <w:sz w:val="20"/>
              </w:rPr>
              <w:t>37</w:t>
            </w:r>
          </w:p>
        </w:tc>
      </w:tr>
      <w:tr w:rsidR="00335187" w:rsidRPr="008D7BD6" w14:paraId="760C6F7E" w14:textId="77777777" w:rsidTr="009009D6">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45D9388" w14:textId="77777777" w:rsidR="00335187" w:rsidRPr="008D7BD6" w:rsidRDefault="00335187" w:rsidP="00E563D1">
            <w:pPr>
              <w:ind w:left="57"/>
              <w:rPr>
                <w:rFonts w:ascii="Arial" w:hAnsi="Arial" w:cs="Arial"/>
                <w:sz w:val="20"/>
              </w:rPr>
            </w:pPr>
            <w:r w:rsidRPr="008D7BD6">
              <w:rPr>
                <w:rFonts w:ascii="Arial" w:hAnsi="Arial" w:cs="Arial"/>
                <w:sz w:val="20"/>
              </w:rPr>
              <w:t>Tutorials</w:t>
            </w:r>
          </w:p>
        </w:tc>
        <w:tc>
          <w:tcPr>
            <w:tcW w:w="709" w:type="dxa"/>
            <w:tcBorders>
              <w:top w:val="single" w:sz="4" w:space="0" w:color="auto"/>
              <w:left w:val="single" w:sz="4" w:space="0" w:color="auto"/>
              <w:bottom w:val="single" w:sz="4" w:space="0" w:color="auto"/>
              <w:right w:val="single" w:sz="4" w:space="0" w:color="auto"/>
            </w:tcBorders>
            <w:vAlign w:val="center"/>
          </w:tcPr>
          <w:p w14:paraId="74F1A9CF" w14:textId="77777777" w:rsidR="00335187" w:rsidRPr="008D7BD6" w:rsidRDefault="00335187" w:rsidP="0033270E">
            <w:pPr>
              <w:ind w:left="57"/>
              <w:jc w:val="center"/>
              <w:rPr>
                <w:rFonts w:ascii="Arial" w:hAnsi="Arial" w:cs="Arial"/>
                <w:b/>
                <w:sz w:val="20"/>
              </w:rPr>
            </w:pPr>
            <w:r w:rsidRPr="008D7BD6">
              <w:rPr>
                <w:rFonts w:ascii="Arial" w:hAnsi="Arial" w:cs="Arial"/>
                <w:b/>
                <w:sz w:val="20"/>
              </w:rPr>
              <w:t>6</w:t>
            </w:r>
          </w:p>
        </w:tc>
      </w:tr>
      <w:tr w:rsidR="00335187" w:rsidRPr="008D7BD6" w14:paraId="2CFF5F2A" w14:textId="77777777" w:rsidTr="009009D6">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61E3A5F" w14:textId="77777777" w:rsidR="00335187" w:rsidRPr="008D7BD6" w:rsidRDefault="00335187" w:rsidP="00E563D1">
            <w:pPr>
              <w:ind w:left="57"/>
              <w:rPr>
                <w:rFonts w:ascii="Arial" w:hAnsi="Arial" w:cs="Arial"/>
                <w:sz w:val="20"/>
              </w:rPr>
            </w:pPr>
            <w:r w:rsidRPr="008D7BD6">
              <w:rPr>
                <w:rFonts w:ascii="Arial" w:hAnsi="Arial" w:cs="Arial"/>
                <w:sz w:val="20"/>
              </w:rPr>
              <w:t>Assessment</w:t>
            </w:r>
          </w:p>
        </w:tc>
        <w:tc>
          <w:tcPr>
            <w:tcW w:w="709" w:type="dxa"/>
            <w:tcBorders>
              <w:top w:val="single" w:sz="4" w:space="0" w:color="auto"/>
              <w:left w:val="single" w:sz="4" w:space="0" w:color="auto"/>
              <w:bottom w:val="single" w:sz="4" w:space="0" w:color="auto"/>
              <w:right w:val="single" w:sz="4" w:space="0" w:color="auto"/>
            </w:tcBorders>
            <w:vAlign w:val="center"/>
          </w:tcPr>
          <w:p w14:paraId="60B22341" w14:textId="77777777" w:rsidR="00335187" w:rsidRPr="008D7BD6" w:rsidRDefault="00335187" w:rsidP="0033270E">
            <w:pPr>
              <w:ind w:left="57"/>
              <w:jc w:val="center"/>
              <w:rPr>
                <w:rFonts w:ascii="Arial" w:hAnsi="Arial" w:cs="Arial"/>
                <w:b/>
                <w:sz w:val="20"/>
              </w:rPr>
            </w:pPr>
            <w:r w:rsidRPr="008D7BD6">
              <w:rPr>
                <w:rFonts w:ascii="Arial" w:hAnsi="Arial" w:cs="Arial"/>
                <w:b/>
                <w:sz w:val="20"/>
              </w:rPr>
              <w:t>2</w:t>
            </w:r>
          </w:p>
        </w:tc>
      </w:tr>
      <w:tr w:rsidR="00335187" w:rsidRPr="008D7BD6" w14:paraId="258A4116" w14:textId="77777777" w:rsidTr="009009D6">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BF28CF9" w14:textId="77777777" w:rsidR="00335187" w:rsidRPr="008D7BD6" w:rsidRDefault="00335187" w:rsidP="0099559B">
            <w:pPr>
              <w:ind w:left="57"/>
              <w:rPr>
                <w:rFonts w:ascii="Arial" w:hAnsi="Arial" w:cs="Arial"/>
                <w:sz w:val="20"/>
              </w:rPr>
            </w:pPr>
            <w:r w:rsidRPr="008D7BD6">
              <w:rPr>
                <w:rFonts w:ascii="Arial" w:hAnsi="Arial" w:cs="Arial"/>
                <w:sz w:val="20"/>
              </w:rPr>
              <w:t>Other activities</w:t>
            </w:r>
          </w:p>
        </w:tc>
        <w:tc>
          <w:tcPr>
            <w:tcW w:w="709" w:type="dxa"/>
            <w:tcBorders>
              <w:top w:val="single" w:sz="4" w:space="0" w:color="auto"/>
              <w:left w:val="single" w:sz="4" w:space="0" w:color="auto"/>
              <w:bottom w:val="single" w:sz="4" w:space="0" w:color="auto"/>
              <w:right w:val="single" w:sz="4" w:space="0" w:color="auto"/>
            </w:tcBorders>
            <w:vAlign w:val="center"/>
          </w:tcPr>
          <w:p w14:paraId="03170793" w14:textId="77777777" w:rsidR="00335187" w:rsidRPr="008D7BD6" w:rsidRDefault="00335187" w:rsidP="0033270E">
            <w:pPr>
              <w:ind w:left="57"/>
              <w:jc w:val="center"/>
              <w:rPr>
                <w:rFonts w:ascii="Arial" w:hAnsi="Arial" w:cs="Arial"/>
                <w:b/>
                <w:sz w:val="20"/>
              </w:rPr>
            </w:pPr>
            <w:r w:rsidRPr="008D7BD6">
              <w:rPr>
                <w:rFonts w:ascii="Arial" w:hAnsi="Arial" w:cs="Arial"/>
                <w:b/>
                <w:sz w:val="20"/>
              </w:rPr>
              <w:t>-</w:t>
            </w:r>
          </w:p>
        </w:tc>
      </w:tr>
    </w:tbl>
    <w:p w14:paraId="43EFA2B0" w14:textId="77777777" w:rsidR="009F11F4" w:rsidRPr="008D7BD6" w:rsidRDefault="009F11F4" w:rsidP="00723E55">
      <w:pPr>
        <w:ind w:left="57"/>
        <w:rPr>
          <w:rFonts w:ascii="Arial" w:hAnsi="Arial" w:cs="Arial"/>
          <w:b/>
          <w:bCs/>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9180"/>
        <w:gridCol w:w="709"/>
      </w:tblGrid>
      <w:tr w:rsidR="00335187" w:rsidRPr="008D7BD6" w14:paraId="43300735" w14:textId="77777777" w:rsidTr="00335187">
        <w:trPr>
          <w:trHeight w:val="255"/>
        </w:trPr>
        <w:tc>
          <w:tcPr>
            <w:tcW w:w="9180" w:type="dxa"/>
            <w:shd w:val="clear" w:color="auto" w:fill="auto"/>
            <w:vAlign w:val="center"/>
          </w:tcPr>
          <w:p w14:paraId="5B412588" w14:textId="77777777" w:rsidR="00335187" w:rsidRPr="008D7BD6" w:rsidRDefault="00335187" w:rsidP="00041B5C">
            <w:pPr>
              <w:ind w:left="57"/>
              <w:rPr>
                <w:rFonts w:ascii="Arial" w:hAnsi="Arial" w:cs="Arial"/>
                <w:b/>
                <w:sz w:val="20"/>
              </w:rPr>
            </w:pPr>
            <w:r w:rsidRPr="008D7BD6">
              <w:rPr>
                <w:rFonts w:ascii="Arial" w:hAnsi="Arial" w:cs="Arial"/>
                <w:b/>
                <w:sz w:val="20"/>
              </w:rPr>
              <w:t xml:space="preserve">3.7 </w:t>
            </w:r>
            <w:r w:rsidRPr="008D7BD6">
              <w:rPr>
                <w:rFonts w:ascii="Arial" w:hAnsi="Arial" w:cs="Arial"/>
                <w:sz w:val="20"/>
              </w:rPr>
              <w:t>Total number of self-study hours</w:t>
            </w:r>
          </w:p>
        </w:tc>
        <w:tc>
          <w:tcPr>
            <w:tcW w:w="709" w:type="dxa"/>
            <w:vAlign w:val="center"/>
          </w:tcPr>
          <w:p w14:paraId="6D49CC50" w14:textId="77777777" w:rsidR="00335187" w:rsidRPr="008D7BD6" w:rsidRDefault="00D037BB" w:rsidP="0033270E">
            <w:pPr>
              <w:ind w:left="57"/>
              <w:jc w:val="center"/>
              <w:rPr>
                <w:rFonts w:ascii="Arial" w:hAnsi="Arial" w:cs="Arial"/>
                <w:b/>
                <w:sz w:val="20"/>
              </w:rPr>
            </w:pPr>
            <w:r>
              <w:rPr>
                <w:rFonts w:ascii="Arial" w:hAnsi="Arial" w:cs="Arial"/>
                <w:b/>
                <w:sz w:val="20"/>
              </w:rPr>
              <w:t>83</w:t>
            </w:r>
          </w:p>
        </w:tc>
      </w:tr>
      <w:tr w:rsidR="00335187" w:rsidRPr="008D7BD6" w14:paraId="7E9C2CD7" w14:textId="77777777" w:rsidTr="00335187">
        <w:trPr>
          <w:trHeight w:val="255"/>
        </w:trPr>
        <w:tc>
          <w:tcPr>
            <w:tcW w:w="9180" w:type="dxa"/>
            <w:shd w:val="clear" w:color="auto" w:fill="auto"/>
            <w:vAlign w:val="center"/>
          </w:tcPr>
          <w:p w14:paraId="249156B2" w14:textId="77777777" w:rsidR="00335187" w:rsidRPr="008D7BD6" w:rsidRDefault="00335187" w:rsidP="00041B5C">
            <w:pPr>
              <w:ind w:left="57"/>
              <w:rPr>
                <w:rFonts w:ascii="Arial" w:hAnsi="Arial" w:cs="Arial"/>
                <w:b/>
                <w:spacing w:val="-4"/>
                <w:sz w:val="20"/>
              </w:rPr>
            </w:pPr>
            <w:r w:rsidRPr="008D7BD6">
              <w:rPr>
                <w:rFonts w:ascii="Arial" w:hAnsi="Arial" w:cs="Arial"/>
                <w:b/>
                <w:sz w:val="20"/>
              </w:rPr>
              <w:t xml:space="preserve">3.8 </w:t>
            </w:r>
            <w:r w:rsidRPr="008D7BD6">
              <w:rPr>
                <w:rFonts w:ascii="Arial" w:hAnsi="Arial" w:cs="Arial"/>
                <w:sz w:val="20"/>
              </w:rPr>
              <w:t xml:space="preserve">Total number of hours per semester </w:t>
            </w:r>
          </w:p>
        </w:tc>
        <w:tc>
          <w:tcPr>
            <w:tcW w:w="709" w:type="dxa"/>
            <w:vAlign w:val="center"/>
          </w:tcPr>
          <w:p w14:paraId="76B7A75A" w14:textId="77777777" w:rsidR="00335187" w:rsidRPr="008D7BD6" w:rsidRDefault="00335187" w:rsidP="00D037BB">
            <w:pPr>
              <w:ind w:left="57"/>
              <w:jc w:val="center"/>
              <w:rPr>
                <w:rFonts w:ascii="Arial" w:hAnsi="Arial" w:cs="Arial"/>
                <w:b/>
                <w:sz w:val="20"/>
              </w:rPr>
            </w:pPr>
            <w:r w:rsidRPr="008D7BD6">
              <w:rPr>
                <w:rFonts w:ascii="Arial" w:hAnsi="Arial" w:cs="Arial"/>
                <w:b/>
                <w:sz w:val="20"/>
              </w:rPr>
              <w:t>1</w:t>
            </w:r>
            <w:r w:rsidR="00D037BB">
              <w:rPr>
                <w:rFonts w:ascii="Arial" w:hAnsi="Arial" w:cs="Arial"/>
                <w:b/>
                <w:sz w:val="20"/>
              </w:rPr>
              <w:t>25</w:t>
            </w:r>
          </w:p>
        </w:tc>
      </w:tr>
      <w:tr w:rsidR="00335187" w:rsidRPr="008D7BD6" w14:paraId="40EDAA3D" w14:textId="77777777" w:rsidTr="00335187">
        <w:trPr>
          <w:trHeight w:val="255"/>
        </w:trPr>
        <w:tc>
          <w:tcPr>
            <w:tcW w:w="9180" w:type="dxa"/>
            <w:shd w:val="clear" w:color="auto" w:fill="auto"/>
            <w:vAlign w:val="center"/>
          </w:tcPr>
          <w:p w14:paraId="48712BC4" w14:textId="77777777" w:rsidR="00335187" w:rsidRPr="008D7BD6" w:rsidRDefault="00335187" w:rsidP="00041B5C">
            <w:pPr>
              <w:ind w:left="57"/>
              <w:rPr>
                <w:rFonts w:ascii="Arial" w:hAnsi="Arial" w:cs="Arial"/>
                <w:b/>
                <w:sz w:val="20"/>
              </w:rPr>
            </w:pPr>
            <w:r w:rsidRPr="008D7BD6">
              <w:rPr>
                <w:rFonts w:ascii="Arial" w:hAnsi="Arial" w:cs="Arial"/>
                <w:b/>
                <w:spacing w:val="-4"/>
                <w:sz w:val="20"/>
              </w:rPr>
              <w:t xml:space="preserve">3.9 </w:t>
            </w:r>
            <w:r w:rsidRPr="008D7BD6">
              <w:rPr>
                <w:rFonts w:ascii="Arial" w:hAnsi="Arial" w:cs="Arial"/>
                <w:spacing w:val="-4"/>
                <w:sz w:val="20"/>
              </w:rPr>
              <w:t>Number of credits</w:t>
            </w:r>
          </w:p>
        </w:tc>
        <w:tc>
          <w:tcPr>
            <w:tcW w:w="709" w:type="dxa"/>
            <w:vAlign w:val="center"/>
          </w:tcPr>
          <w:p w14:paraId="38A8DB31" w14:textId="77777777" w:rsidR="00335187" w:rsidRPr="008D7BD6" w:rsidRDefault="00335187" w:rsidP="0033270E">
            <w:pPr>
              <w:ind w:left="57"/>
              <w:jc w:val="center"/>
              <w:rPr>
                <w:rFonts w:ascii="Arial" w:hAnsi="Arial" w:cs="Arial"/>
                <w:b/>
                <w:sz w:val="20"/>
              </w:rPr>
            </w:pPr>
            <w:r w:rsidRPr="008D7BD6">
              <w:rPr>
                <w:rFonts w:ascii="Arial" w:hAnsi="Arial" w:cs="Arial"/>
                <w:b/>
                <w:sz w:val="20"/>
              </w:rPr>
              <w:t>5</w:t>
            </w:r>
          </w:p>
        </w:tc>
      </w:tr>
    </w:tbl>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AF6BFD" w:rsidRPr="008D7BD6" w14:paraId="765C7253" w14:textId="77777777" w:rsidTr="00041B5C">
        <w:trPr>
          <w:trHeight w:val="255"/>
        </w:trPr>
        <w:tc>
          <w:tcPr>
            <w:tcW w:w="9889" w:type="dxa"/>
            <w:gridSpan w:val="2"/>
            <w:tcBorders>
              <w:top w:val="nil"/>
              <w:left w:val="nil"/>
              <w:bottom w:val="single" w:sz="4" w:space="0" w:color="auto"/>
              <w:right w:val="nil"/>
            </w:tcBorders>
            <w:vAlign w:val="center"/>
          </w:tcPr>
          <w:p w14:paraId="78A8ABEA" w14:textId="77777777" w:rsidR="00F0777A" w:rsidRDefault="00F0777A" w:rsidP="00140129">
            <w:pPr>
              <w:ind w:left="57"/>
              <w:rPr>
                <w:rFonts w:ascii="Arial" w:hAnsi="Arial" w:cs="Arial"/>
                <w:b/>
                <w:sz w:val="20"/>
              </w:rPr>
            </w:pPr>
          </w:p>
          <w:p w14:paraId="79D83454" w14:textId="77777777" w:rsidR="00AF6BFD" w:rsidRPr="008D7BD6" w:rsidRDefault="00AF6BFD" w:rsidP="00140129">
            <w:pPr>
              <w:ind w:left="57"/>
              <w:rPr>
                <w:rFonts w:ascii="Arial" w:hAnsi="Arial" w:cs="Arial"/>
                <w:sz w:val="20"/>
              </w:rPr>
            </w:pPr>
            <w:r w:rsidRPr="008D7BD6">
              <w:rPr>
                <w:rFonts w:ascii="Arial" w:hAnsi="Arial" w:cs="Arial"/>
                <w:b/>
                <w:sz w:val="20"/>
              </w:rPr>
              <w:t xml:space="preserve">4. Prerequisites </w:t>
            </w:r>
            <w:r w:rsidRPr="008D7BD6">
              <w:rPr>
                <w:rFonts w:ascii="Arial" w:hAnsi="Arial" w:cs="Arial"/>
                <w:sz w:val="20"/>
              </w:rPr>
              <w:t>(if applicable)</w:t>
            </w:r>
          </w:p>
        </w:tc>
      </w:tr>
      <w:tr w:rsidR="00AF6BFD" w:rsidRPr="008D7BD6" w14:paraId="2869943F" w14:textId="77777777" w:rsidTr="00041B5C">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539AC513" w14:textId="77777777" w:rsidR="00AF6BFD" w:rsidRPr="008D7BD6" w:rsidRDefault="00AF6BFD" w:rsidP="00140129">
            <w:pPr>
              <w:ind w:left="57"/>
              <w:rPr>
                <w:rFonts w:ascii="Arial" w:hAnsi="Arial" w:cs="Arial"/>
                <w:sz w:val="20"/>
              </w:rPr>
            </w:pPr>
            <w:r w:rsidRPr="008D7BD6">
              <w:rPr>
                <w:rFonts w:ascii="Arial" w:hAnsi="Arial" w:cs="Arial"/>
                <w:b/>
                <w:sz w:val="20"/>
              </w:rPr>
              <w:t xml:space="preserve">4.1 </w:t>
            </w:r>
            <w:r w:rsidRPr="008D7BD6">
              <w:rPr>
                <w:rFonts w:ascii="Arial" w:hAnsi="Arial" w:cs="Arial"/>
                <w:sz w:val="20"/>
              </w:rPr>
              <w:t>Curriculum-based</w:t>
            </w:r>
          </w:p>
        </w:tc>
        <w:tc>
          <w:tcPr>
            <w:tcW w:w="6095" w:type="dxa"/>
            <w:tcBorders>
              <w:top w:val="single" w:sz="4" w:space="0" w:color="auto"/>
              <w:left w:val="single" w:sz="4" w:space="0" w:color="auto"/>
              <w:bottom w:val="single" w:sz="4" w:space="0" w:color="auto"/>
              <w:right w:val="single" w:sz="4" w:space="0" w:color="auto"/>
            </w:tcBorders>
            <w:vAlign w:val="center"/>
          </w:tcPr>
          <w:p w14:paraId="73874B88" w14:textId="62F567DF" w:rsidR="00AF6BFD" w:rsidRPr="008D7BD6" w:rsidRDefault="00140953" w:rsidP="00B0038C">
            <w:pPr>
              <w:ind w:left="57"/>
              <w:rPr>
                <w:rFonts w:ascii="Arial" w:hAnsi="Arial" w:cs="Arial"/>
                <w:b/>
                <w:sz w:val="20"/>
              </w:rPr>
            </w:pPr>
            <w:r>
              <w:rPr>
                <w:rFonts w:ascii="Arial" w:hAnsi="Arial" w:cs="Arial"/>
                <w:b/>
                <w:sz w:val="20"/>
              </w:rPr>
              <w:t>-</w:t>
            </w:r>
          </w:p>
        </w:tc>
      </w:tr>
      <w:tr w:rsidR="00AF6BFD" w:rsidRPr="008D7BD6" w14:paraId="12A86120" w14:textId="77777777" w:rsidTr="00041B5C">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56907D4" w14:textId="77777777" w:rsidR="00AF6BFD" w:rsidRPr="008D7BD6" w:rsidRDefault="00AF6BFD" w:rsidP="00140129">
            <w:pPr>
              <w:ind w:left="57"/>
              <w:rPr>
                <w:rFonts w:ascii="Arial" w:hAnsi="Arial" w:cs="Arial"/>
                <w:sz w:val="20"/>
              </w:rPr>
            </w:pPr>
            <w:r w:rsidRPr="008D7BD6">
              <w:rPr>
                <w:rFonts w:ascii="Arial" w:hAnsi="Arial" w:cs="Arial"/>
                <w:b/>
                <w:sz w:val="20"/>
              </w:rPr>
              <w:t xml:space="preserve">4.2 </w:t>
            </w:r>
            <w:r w:rsidRPr="008D7BD6">
              <w:rPr>
                <w:rFonts w:ascii="Arial" w:hAnsi="Arial" w:cs="Arial"/>
                <w:sz w:val="20"/>
              </w:rPr>
              <w:t>Competence-based</w:t>
            </w:r>
          </w:p>
        </w:tc>
        <w:tc>
          <w:tcPr>
            <w:tcW w:w="6095" w:type="dxa"/>
            <w:tcBorders>
              <w:top w:val="single" w:sz="4" w:space="0" w:color="auto"/>
              <w:left w:val="single" w:sz="4" w:space="0" w:color="auto"/>
              <w:bottom w:val="single" w:sz="4" w:space="0" w:color="auto"/>
              <w:right w:val="single" w:sz="4" w:space="0" w:color="auto"/>
            </w:tcBorders>
            <w:vAlign w:val="center"/>
          </w:tcPr>
          <w:p w14:paraId="595E5324" w14:textId="15568722" w:rsidR="00AF6BFD" w:rsidRPr="008D7BD6" w:rsidRDefault="00140953" w:rsidP="00140129">
            <w:pPr>
              <w:ind w:left="57"/>
              <w:rPr>
                <w:rFonts w:ascii="Arial" w:hAnsi="Arial" w:cs="Arial"/>
                <w:b/>
                <w:sz w:val="20"/>
              </w:rPr>
            </w:pPr>
            <w:r>
              <w:rPr>
                <w:rFonts w:ascii="Arial" w:hAnsi="Arial" w:cs="Arial"/>
                <w:b/>
                <w:sz w:val="20"/>
              </w:rPr>
              <w:t>-</w:t>
            </w:r>
          </w:p>
        </w:tc>
      </w:tr>
      <w:tr w:rsidR="00140129" w:rsidRPr="008D7BD6" w14:paraId="2F7B38F0" w14:textId="77777777" w:rsidTr="00041B5C">
        <w:trPr>
          <w:trHeight w:val="255"/>
        </w:trPr>
        <w:tc>
          <w:tcPr>
            <w:tcW w:w="9889" w:type="dxa"/>
            <w:gridSpan w:val="2"/>
            <w:tcBorders>
              <w:top w:val="nil"/>
              <w:left w:val="nil"/>
              <w:bottom w:val="single" w:sz="4" w:space="0" w:color="auto"/>
              <w:right w:val="nil"/>
            </w:tcBorders>
            <w:vAlign w:val="center"/>
          </w:tcPr>
          <w:p w14:paraId="60A2C251" w14:textId="77777777" w:rsidR="00423B21" w:rsidRDefault="00423B21" w:rsidP="00140129">
            <w:pPr>
              <w:ind w:left="57"/>
              <w:rPr>
                <w:rFonts w:ascii="Arial" w:hAnsi="Arial" w:cs="Arial"/>
                <w:b/>
                <w:sz w:val="20"/>
              </w:rPr>
            </w:pPr>
          </w:p>
          <w:p w14:paraId="5F059862" w14:textId="77777777" w:rsidR="00F0777A" w:rsidRDefault="00F0777A" w:rsidP="00140129">
            <w:pPr>
              <w:ind w:left="57"/>
              <w:rPr>
                <w:rFonts w:ascii="Arial" w:hAnsi="Arial" w:cs="Arial"/>
                <w:b/>
                <w:sz w:val="20"/>
              </w:rPr>
            </w:pPr>
          </w:p>
          <w:p w14:paraId="74B3C436" w14:textId="77777777" w:rsidR="00140129" w:rsidRPr="008D7BD6" w:rsidRDefault="00140129" w:rsidP="00140129">
            <w:pPr>
              <w:ind w:left="57"/>
              <w:rPr>
                <w:rFonts w:ascii="Arial" w:hAnsi="Arial" w:cs="Arial"/>
                <w:sz w:val="20"/>
              </w:rPr>
            </w:pPr>
            <w:r w:rsidRPr="008D7BD6">
              <w:rPr>
                <w:rFonts w:ascii="Arial" w:hAnsi="Arial" w:cs="Arial"/>
                <w:b/>
                <w:sz w:val="20"/>
              </w:rPr>
              <w:t xml:space="preserve">5. Conditions </w:t>
            </w:r>
            <w:r w:rsidRPr="008D7BD6">
              <w:rPr>
                <w:rFonts w:ascii="Arial" w:hAnsi="Arial" w:cs="Arial"/>
                <w:sz w:val="20"/>
              </w:rPr>
              <w:t>(if applicable)</w:t>
            </w:r>
          </w:p>
        </w:tc>
      </w:tr>
      <w:tr w:rsidR="00140129" w:rsidRPr="008D7BD6" w14:paraId="1C0F3D7F" w14:textId="77777777" w:rsidTr="0099559B">
        <w:trPr>
          <w:trHeight w:val="435"/>
        </w:trPr>
        <w:tc>
          <w:tcPr>
            <w:tcW w:w="3794" w:type="dxa"/>
            <w:tcBorders>
              <w:top w:val="single" w:sz="4" w:space="0" w:color="auto"/>
              <w:left w:val="single" w:sz="4" w:space="0" w:color="auto"/>
              <w:bottom w:val="single" w:sz="4" w:space="0" w:color="auto"/>
              <w:right w:val="single" w:sz="4" w:space="0" w:color="auto"/>
            </w:tcBorders>
            <w:vAlign w:val="center"/>
          </w:tcPr>
          <w:p w14:paraId="254429A1" w14:textId="77777777" w:rsidR="00140129" w:rsidRPr="008D7BD6" w:rsidRDefault="00140129" w:rsidP="00140129">
            <w:pPr>
              <w:ind w:left="57"/>
              <w:rPr>
                <w:rFonts w:ascii="Arial" w:hAnsi="Arial" w:cs="Arial"/>
                <w:sz w:val="20"/>
              </w:rPr>
            </w:pPr>
            <w:r w:rsidRPr="008D7BD6">
              <w:rPr>
                <w:rFonts w:ascii="Arial" w:hAnsi="Arial" w:cs="Arial"/>
                <w:b/>
                <w:sz w:val="20"/>
              </w:rPr>
              <w:t xml:space="preserve">5.1 </w:t>
            </w:r>
            <w:r w:rsidRPr="008D7BD6">
              <w:rPr>
                <w:rFonts w:ascii="Arial" w:hAnsi="Arial" w:cs="Arial"/>
                <w:sz w:val="20"/>
              </w:rPr>
              <w:t>For lectures</w:t>
            </w:r>
          </w:p>
        </w:tc>
        <w:tc>
          <w:tcPr>
            <w:tcW w:w="6095" w:type="dxa"/>
            <w:tcBorders>
              <w:top w:val="single" w:sz="4" w:space="0" w:color="auto"/>
              <w:left w:val="single" w:sz="4" w:space="0" w:color="auto"/>
              <w:bottom w:val="single" w:sz="4" w:space="0" w:color="auto"/>
              <w:right w:val="single" w:sz="4" w:space="0" w:color="auto"/>
            </w:tcBorders>
            <w:vAlign w:val="center"/>
          </w:tcPr>
          <w:p w14:paraId="42FDC22E" w14:textId="77777777" w:rsidR="00140129" w:rsidRPr="008D7BD6" w:rsidRDefault="0099559B" w:rsidP="00041B5C">
            <w:pPr>
              <w:ind w:left="57"/>
              <w:rPr>
                <w:rFonts w:ascii="Arial" w:hAnsi="Arial" w:cs="Arial"/>
                <w:sz w:val="20"/>
              </w:rPr>
            </w:pPr>
            <w:r w:rsidRPr="008D7BD6">
              <w:rPr>
                <w:rFonts w:ascii="Arial" w:hAnsi="Arial" w:cs="Arial"/>
                <w:sz w:val="20"/>
              </w:rPr>
              <w:t>N/A</w:t>
            </w:r>
          </w:p>
        </w:tc>
      </w:tr>
      <w:tr w:rsidR="00140129" w:rsidRPr="008D7BD6" w14:paraId="588B2BBC" w14:textId="77777777" w:rsidTr="0099559B">
        <w:trPr>
          <w:trHeight w:val="427"/>
        </w:trPr>
        <w:tc>
          <w:tcPr>
            <w:tcW w:w="3794" w:type="dxa"/>
            <w:tcBorders>
              <w:top w:val="single" w:sz="4" w:space="0" w:color="auto"/>
              <w:left w:val="single" w:sz="4" w:space="0" w:color="auto"/>
              <w:bottom w:val="single" w:sz="4" w:space="0" w:color="auto"/>
              <w:right w:val="single" w:sz="4" w:space="0" w:color="auto"/>
            </w:tcBorders>
            <w:vAlign w:val="center"/>
          </w:tcPr>
          <w:p w14:paraId="0FB7025D" w14:textId="77777777" w:rsidR="00140129" w:rsidRPr="008D7BD6" w:rsidRDefault="00041B5C" w:rsidP="00041B5C">
            <w:pPr>
              <w:ind w:left="57"/>
              <w:rPr>
                <w:rFonts w:ascii="Arial" w:hAnsi="Arial" w:cs="Arial"/>
                <w:sz w:val="20"/>
              </w:rPr>
            </w:pPr>
            <w:r w:rsidRPr="008D7BD6">
              <w:rPr>
                <w:rFonts w:ascii="Arial" w:hAnsi="Arial" w:cs="Arial"/>
                <w:b/>
                <w:sz w:val="20"/>
              </w:rPr>
              <w:t>5</w:t>
            </w:r>
            <w:r w:rsidR="00140129" w:rsidRPr="008D7BD6">
              <w:rPr>
                <w:rFonts w:ascii="Arial" w:hAnsi="Arial" w:cs="Arial"/>
                <w:b/>
                <w:sz w:val="20"/>
              </w:rPr>
              <w:t xml:space="preserve">.2 </w:t>
            </w:r>
            <w:r w:rsidRPr="008D7BD6">
              <w:rPr>
                <w:rFonts w:ascii="Arial" w:hAnsi="Arial" w:cs="Arial"/>
                <w:sz w:val="20"/>
              </w:rPr>
              <w:t>For seminars / labs</w:t>
            </w:r>
          </w:p>
        </w:tc>
        <w:tc>
          <w:tcPr>
            <w:tcW w:w="6095" w:type="dxa"/>
            <w:tcBorders>
              <w:top w:val="single" w:sz="4" w:space="0" w:color="auto"/>
              <w:left w:val="single" w:sz="4" w:space="0" w:color="auto"/>
              <w:bottom w:val="single" w:sz="4" w:space="0" w:color="auto"/>
              <w:right w:val="single" w:sz="4" w:space="0" w:color="auto"/>
            </w:tcBorders>
            <w:vAlign w:val="center"/>
          </w:tcPr>
          <w:p w14:paraId="7AE2595D" w14:textId="77777777" w:rsidR="00041B5C" w:rsidRPr="008D7BD6" w:rsidRDefault="001E23CE" w:rsidP="00041B5C">
            <w:pPr>
              <w:ind w:left="57"/>
              <w:rPr>
                <w:rFonts w:ascii="Arial" w:hAnsi="Arial" w:cs="Arial"/>
                <w:sz w:val="20"/>
              </w:rPr>
            </w:pPr>
            <w:r>
              <w:rPr>
                <w:rFonts w:ascii="Arial" w:hAnsi="Arial" w:cs="Arial"/>
                <w:sz w:val="20"/>
              </w:rPr>
              <w:t>Comput</w:t>
            </w:r>
            <w:r w:rsidR="004F4F73">
              <w:rPr>
                <w:rFonts w:ascii="Arial" w:hAnsi="Arial" w:cs="Arial"/>
                <w:sz w:val="20"/>
              </w:rPr>
              <w:t>er lab with MS Dynamics AXAPTA</w:t>
            </w:r>
          </w:p>
        </w:tc>
      </w:tr>
    </w:tbl>
    <w:p w14:paraId="6E19BB50" w14:textId="77777777" w:rsidR="006F1D45" w:rsidRPr="008D7BD6" w:rsidRDefault="006F1D45" w:rsidP="006F1D45">
      <w:pPr>
        <w:rPr>
          <w:rFonts w:ascii="Arial" w:hAnsi="Arial" w:cs="Arial"/>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47"/>
        <w:gridCol w:w="9242"/>
      </w:tblGrid>
      <w:tr w:rsidR="009F11F4" w:rsidRPr="008D7BD6" w14:paraId="1C697C25" w14:textId="77777777" w:rsidTr="00A77064">
        <w:trPr>
          <w:trHeight w:val="260"/>
        </w:trPr>
        <w:tc>
          <w:tcPr>
            <w:tcW w:w="9889" w:type="dxa"/>
            <w:gridSpan w:val="2"/>
            <w:tcBorders>
              <w:bottom w:val="single" w:sz="4" w:space="0" w:color="auto"/>
            </w:tcBorders>
            <w:shd w:val="clear" w:color="auto" w:fill="auto"/>
          </w:tcPr>
          <w:p w14:paraId="6C33DB1B" w14:textId="77777777" w:rsidR="009F11F4" w:rsidRPr="008D7BD6" w:rsidRDefault="009F11F4" w:rsidP="00723E55">
            <w:pPr>
              <w:ind w:left="57"/>
              <w:rPr>
                <w:rFonts w:ascii="Arial" w:hAnsi="Arial" w:cs="Arial"/>
                <w:sz w:val="20"/>
              </w:rPr>
            </w:pPr>
            <w:r w:rsidRPr="008D7BD6">
              <w:rPr>
                <w:rFonts w:ascii="Arial" w:hAnsi="Arial" w:cs="Arial"/>
                <w:b/>
                <w:sz w:val="20"/>
              </w:rPr>
              <w:lastRenderedPageBreak/>
              <w:t>6. Specific competencies</w:t>
            </w:r>
          </w:p>
        </w:tc>
      </w:tr>
      <w:tr w:rsidR="009F11F4" w:rsidRPr="008D7BD6" w14:paraId="6FCA457C" w14:textId="77777777" w:rsidTr="00AF4FC6">
        <w:trPr>
          <w:trHeight w:val="1574"/>
        </w:trPr>
        <w:tc>
          <w:tcPr>
            <w:tcW w:w="647" w:type="dxa"/>
            <w:tcBorders>
              <w:top w:val="single" w:sz="4" w:space="0" w:color="auto"/>
              <w:left w:val="single" w:sz="4" w:space="0" w:color="auto"/>
              <w:right w:val="single" w:sz="4" w:space="0" w:color="auto"/>
            </w:tcBorders>
            <w:shd w:val="clear" w:color="auto" w:fill="auto"/>
            <w:textDirection w:val="btLr"/>
            <w:vAlign w:val="center"/>
          </w:tcPr>
          <w:p w14:paraId="15CC491F" w14:textId="77777777" w:rsidR="009F11F4" w:rsidRPr="008D7BD6" w:rsidRDefault="009F11F4" w:rsidP="0006539B">
            <w:pPr>
              <w:ind w:left="57" w:right="113"/>
              <w:jc w:val="center"/>
              <w:rPr>
                <w:rFonts w:ascii="Arial" w:hAnsi="Arial" w:cs="Arial"/>
                <w:b/>
                <w:sz w:val="20"/>
                <w:szCs w:val="20"/>
              </w:rPr>
            </w:pPr>
            <w:r w:rsidRPr="008D7BD6">
              <w:rPr>
                <w:rFonts w:ascii="Arial" w:hAnsi="Arial" w:cs="Arial"/>
                <w:b/>
                <w:sz w:val="20"/>
                <w:szCs w:val="20"/>
              </w:rPr>
              <w:t>Professional competencies</w:t>
            </w:r>
          </w:p>
        </w:tc>
        <w:tc>
          <w:tcPr>
            <w:tcW w:w="9242" w:type="dxa"/>
            <w:tcBorders>
              <w:top w:val="single" w:sz="4" w:space="0" w:color="auto"/>
              <w:left w:val="single" w:sz="4" w:space="0" w:color="auto"/>
              <w:right w:val="single" w:sz="4" w:space="0" w:color="auto"/>
            </w:tcBorders>
            <w:shd w:val="clear" w:color="auto" w:fill="auto"/>
            <w:vAlign w:val="center"/>
          </w:tcPr>
          <w:p w14:paraId="591DEE25" w14:textId="77777777" w:rsidR="00F0777A" w:rsidRPr="00F0777A" w:rsidRDefault="00F0777A" w:rsidP="00F0777A">
            <w:pPr>
              <w:spacing w:before="60" w:after="60"/>
              <w:ind w:left="57"/>
              <w:rPr>
                <w:rFonts w:ascii="Arial" w:hAnsi="Arial" w:cs="Arial"/>
                <w:b/>
                <w:sz w:val="20"/>
                <w:szCs w:val="20"/>
                <w:lang w:val="ro-RO"/>
              </w:rPr>
            </w:pPr>
            <w:r w:rsidRPr="00F0777A">
              <w:rPr>
                <w:rFonts w:ascii="Arial" w:hAnsi="Arial" w:cs="Arial"/>
                <w:b/>
                <w:sz w:val="20"/>
                <w:szCs w:val="20"/>
                <w:lang w:val="ro-RO"/>
              </w:rPr>
              <w:t xml:space="preserve">C1. </w:t>
            </w:r>
            <w:r w:rsidRPr="00F0777A">
              <w:rPr>
                <w:rFonts w:ascii="Arial" w:hAnsi="Arial" w:cs="Arial"/>
                <w:noProof/>
                <w:sz w:val="20"/>
                <w:szCs w:val="20"/>
              </w:rPr>
              <w:t>Analysis of the theoretical and practical aspects of financial markets, models, instruments that are used in the management of risks.</w:t>
            </w:r>
          </w:p>
          <w:p w14:paraId="6C45F102" w14:textId="77777777" w:rsidR="00F0777A" w:rsidRPr="00F0777A" w:rsidRDefault="00F0777A" w:rsidP="00F0777A">
            <w:pPr>
              <w:pStyle w:val="ColorfulList-Accent11"/>
              <w:spacing w:before="60" w:after="60"/>
              <w:ind w:left="57"/>
              <w:rPr>
                <w:rFonts w:ascii="Arial" w:hAnsi="Arial" w:cs="Arial"/>
                <w:b/>
                <w:noProof/>
                <w:sz w:val="20"/>
                <w:szCs w:val="20"/>
              </w:rPr>
            </w:pPr>
            <w:r w:rsidRPr="00F0777A">
              <w:rPr>
                <w:rFonts w:ascii="Arial" w:hAnsi="Arial" w:cs="Arial"/>
                <w:b/>
                <w:sz w:val="20"/>
                <w:szCs w:val="20"/>
              </w:rPr>
              <w:t xml:space="preserve">C2. </w:t>
            </w:r>
            <w:r w:rsidRPr="00F0777A">
              <w:rPr>
                <w:rFonts w:ascii="Arial" w:hAnsi="Arial" w:cs="Arial"/>
                <w:b/>
                <w:noProof/>
                <w:sz w:val="20"/>
                <w:szCs w:val="20"/>
              </w:rPr>
              <w:t>Adequate use of mathematical and statistical concepts, methods and techniques in assessing risks and performing independent research in finance.(1,5 credits)</w:t>
            </w:r>
          </w:p>
          <w:p w14:paraId="523BC553" w14:textId="77777777" w:rsidR="00F0777A" w:rsidRPr="00F0777A" w:rsidRDefault="00F0777A" w:rsidP="00F0777A">
            <w:pPr>
              <w:spacing w:before="60" w:after="60"/>
              <w:ind w:left="57"/>
              <w:rPr>
                <w:rFonts w:ascii="Arial" w:hAnsi="Arial" w:cs="Arial"/>
                <w:sz w:val="20"/>
                <w:szCs w:val="20"/>
                <w:lang w:val="ro-RO"/>
              </w:rPr>
            </w:pPr>
            <w:r w:rsidRPr="00F0777A">
              <w:rPr>
                <w:rFonts w:ascii="Arial" w:hAnsi="Arial" w:cs="Arial"/>
                <w:b/>
                <w:sz w:val="20"/>
                <w:szCs w:val="20"/>
                <w:lang w:val="ro-RO"/>
              </w:rPr>
              <w:t>C3.</w:t>
            </w:r>
            <w:r w:rsidRPr="00F0777A">
              <w:rPr>
                <w:rFonts w:ascii="Arial" w:hAnsi="Arial" w:cs="Arial"/>
                <w:sz w:val="20"/>
                <w:szCs w:val="20"/>
                <w:lang w:val="ro-RO"/>
              </w:rPr>
              <w:t xml:space="preserve"> </w:t>
            </w:r>
            <w:r w:rsidRPr="00F0777A">
              <w:rPr>
                <w:rFonts w:ascii="Arial" w:hAnsi="Arial" w:cs="Arial"/>
                <w:noProof/>
                <w:sz w:val="20"/>
                <w:szCs w:val="20"/>
              </w:rPr>
              <w:t>Evaluation of the main risk factors for organizations and financial systems.</w:t>
            </w:r>
          </w:p>
          <w:p w14:paraId="5A0DD4B2" w14:textId="77777777" w:rsidR="00F0777A" w:rsidRPr="00F0777A" w:rsidRDefault="00F0777A" w:rsidP="00F0777A">
            <w:pPr>
              <w:pStyle w:val="ColorfulList-Accent11"/>
              <w:spacing w:before="60" w:after="60"/>
              <w:ind w:left="57"/>
              <w:rPr>
                <w:rFonts w:ascii="Arial" w:hAnsi="Arial" w:cs="Arial"/>
                <w:b/>
                <w:noProof/>
                <w:sz w:val="20"/>
                <w:szCs w:val="20"/>
              </w:rPr>
            </w:pPr>
            <w:r w:rsidRPr="00F0777A">
              <w:rPr>
                <w:rFonts w:ascii="Arial" w:hAnsi="Arial" w:cs="Arial"/>
                <w:b/>
                <w:noProof/>
                <w:sz w:val="20"/>
                <w:szCs w:val="20"/>
              </w:rPr>
              <w:t>C4. Implementing effective financial management and reporting within the business environment to ensure value creation.(0,5 credits)</w:t>
            </w:r>
          </w:p>
          <w:p w14:paraId="5FA59ECF" w14:textId="77777777" w:rsidR="00420B56" w:rsidRPr="008D7BD6" w:rsidRDefault="00F0777A" w:rsidP="00F0777A">
            <w:pPr>
              <w:pStyle w:val="ColorfulList-Accent11"/>
              <w:spacing w:before="60" w:after="60"/>
              <w:ind w:left="57"/>
              <w:rPr>
                <w:rFonts w:ascii="Arial" w:hAnsi="Arial" w:cs="Arial"/>
                <w:sz w:val="20"/>
                <w:szCs w:val="20"/>
              </w:rPr>
            </w:pPr>
            <w:r w:rsidRPr="00F0777A">
              <w:rPr>
                <w:rFonts w:ascii="Arial" w:hAnsi="Arial" w:cs="Arial"/>
                <w:b/>
                <w:noProof/>
                <w:sz w:val="20"/>
                <w:szCs w:val="20"/>
              </w:rPr>
              <w:t>C5. Ensuring effective and appropriate governance and management of risk within an organization, in the context of an overall ethical framework.(1,5 credits)</w:t>
            </w:r>
          </w:p>
        </w:tc>
      </w:tr>
      <w:tr w:rsidR="009F11F4" w:rsidRPr="008D7BD6" w14:paraId="0F82C8C8" w14:textId="77777777" w:rsidTr="00AF4FC6">
        <w:trPr>
          <w:trHeight w:val="1555"/>
        </w:trPr>
        <w:tc>
          <w:tcPr>
            <w:tcW w:w="647" w:type="dxa"/>
            <w:tcBorders>
              <w:top w:val="single" w:sz="4" w:space="0" w:color="auto"/>
              <w:left w:val="single" w:sz="4" w:space="0" w:color="auto"/>
              <w:right w:val="single" w:sz="4" w:space="0" w:color="auto"/>
            </w:tcBorders>
            <w:shd w:val="clear" w:color="auto" w:fill="auto"/>
            <w:textDirection w:val="btLr"/>
            <w:vAlign w:val="center"/>
          </w:tcPr>
          <w:p w14:paraId="3DD8A187" w14:textId="77777777" w:rsidR="009F11F4" w:rsidRPr="008D7BD6" w:rsidRDefault="009F11F4" w:rsidP="0006539B">
            <w:pPr>
              <w:ind w:left="57" w:right="113"/>
              <w:jc w:val="center"/>
              <w:rPr>
                <w:rFonts w:ascii="Arial" w:hAnsi="Arial" w:cs="Arial"/>
                <w:b/>
                <w:sz w:val="20"/>
              </w:rPr>
            </w:pPr>
            <w:r w:rsidRPr="008D7BD6">
              <w:rPr>
                <w:rFonts w:ascii="Arial" w:hAnsi="Arial" w:cs="Arial"/>
                <w:b/>
                <w:sz w:val="20"/>
              </w:rPr>
              <w:t>Transversal competencies</w:t>
            </w:r>
          </w:p>
        </w:tc>
        <w:tc>
          <w:tcPr>
            <w:tcW w:w="9242" w:type="dxa"/>
            <w:tcBorders>
              <w:top w:val="single" w:sz="4" w:space="0" w:color="auto"/>
              <w:left w:val="single" w:sz="4" w:space="0" w:color="auto"/>
              <w:right w:val="single" w:sz="4" w:space="0" w:color="auto"/>
            </w:tcBorders>
            <w:shd w:val="clear" w:color="auto" w:fill="auto"/>
            <w:vAlign w:val="center"/>
          </w:tcPr>
          <w:p w14:paraId="3AB99F12" w14:textId="77777777" w:rsidR="009F11F4" w:rsidRDefault="00E61C62" w:rsidP="00420B56">
            <w:pPr>
              <w:spacing w:before="60" w:after="60"/>
              <w:ind w:left="57"/>
              <w:rPr>
                <w:rFonts w:ascii="Arial" w:hAnsi="Arial" w:cs="Arial"/>
                <w:b/>
                <w:noProof/>
                <w:color w:val="000000"/>
                <w:sz w:val="20"/>
                <w:szCs w:val="20"/>
              </w:rPr>
            </w:pPr>
            <w:r w:rsidRPr="00650836">
              <w:rPr>
                <w:rFonts w:ascii="Arial" w:hAnsi="Arial" w:cs="Arial"/>
                <w:b/>
                <w:sz w:val="20"/>
                <w:szCs w:val="20"/>
              </w:rPr>
              <w:t>CT1</w:t>
            </w:r>
            <w:r w:rsidR="009F11F4" w:rsidRPr="00650836">
              <w:rPr>
                <w:rFonts w:ascii="Arial" w:hAnsi="Arial" w:cs="Arial"/>
                <w:b/>
                <w:sz w:val="20"/>
                <w:szCs w:val="20"/>
              </w:rPr>
              <w:t xml:space="preserve">. </w:t>
            </w:r>
            <w:r w:rsidR="00420B56" w:rsidRPr="00650836">
              <w:rPr>
                <w:rFonts w:ascii="Arial" w:hAnsi="Arial" w:cs="Arial"/>
                <w:b/>
                <w:noProof/>
                <w:color w:val="000000"/>
                <w:sz w:val="20"/>
                <w:szCs w:val="20"/>
              </w:rPr>
              <w:t>Application of the professional ethical norms and values in decision-making and undertaking of complex professional tasks, independently or within a team.</w:t>
            </w:r>
            <w:r w:rsidR="0099559B" w:rsidRPr="00650836">
              <w:rPr>
                <w:rFonts w:ascii="Arial" w:hAnsi="Arial" w:cs="Arial"/>
                <w:b/>
                <w:noProof/>
                <w:color w:val="000000"/>
                <w:sz w:val="20"/>
                <w:szCs w:val="20"/>
              </w:rPr>
              <w:t>(</w:t>
            </w:r>
            <w:r w:rsidR="00335187" w:rsidRPr="00650836">
              <w:rPr>
                <w:rFonts w:ascii="Arial" w:hAnsi="Arial" w:cs="Arial"/>
                <w:b/>
                <w:noProof/>
                <w:color w:val="000000"/>
                <w:sz w:val="20"/>
                <w:szCs w:val="20"/>
              </w:rPr>
              <w:t>1</w:t>
            </w:r>
            <w:r w:rsidR="0099559B" w:rsidRPr="00650836">
              <w:rPr>
                <w:rFonts w:ascii="Arial" w:hAnsi="Arial" w:cs="Arial"/>
                <w:b/>
                <w:noProof/>
                <w:color w:val="000000"/>
                <w:sz w:val="20"/>
                <w:szCs w:val="20"/>
              </w:rPr>
              <w:t xml:space="preserve"> credits)</w:t>
            </w:r>
          </w:p>
          <w:p w14:paraId="7E184602" w14:textId="77777777" w:rsidR="00F0777A" w:rsidRPr="00F0777A" w:rsidRDefault="00F0777A" w:rsidP="00420B56">
            <w:pPr>
              <w:spacing w:before="60" w:after="60"/>
              <w:ind w:left="57"/>
              <w:rPr>
                <w:rFonts w:ascii="Arial" w:hAnsi="Arial" w:cs="Arial"/>
                <w:noProof/>
                <w:color w:val="000000"/>
                <w:sz w:val="20"/>
                <w:szCs w:val="20"/>
              </w:rPr>
            </w:pPr>
            <w:r w:rsidRPr="00F0777A">
              <w:rPr>
                <w:rFonts w:ascii="Arial" w:hAnsi="Arial" w:cs="Arial"/>
                <w:noProof/>
                <w:color w:val="000000"/>
                <w:sz w:val="20"/>
                <w:szCs w:val="20"/>
              </w:rPr>
              <w:t>CT2. Human resources planning within a group or organization, in the context of awareness of own responsibility for professional outcomes.</w:t>
            </w:r>
          </w:p>
          <w:p w14:paraId="0442BE14" w14:textId="77777777" w:rsidR="00420B56" w:rsidRPr="00650836" w:rsidRDefault="00E61C62" w:rsidP="00420B56">
            <w:pPr>
              <w:spacing w:before="60" w:after="60"/>
              <w:ind w:left="57"/>
              <w:rPr>
                <w:rFonts w:ascii="Arial" w:hAnsi="Arial" w:cs="Arial"/>
                <w:b/>
                <w:sz w:val="20"/>
                <w:szCs w:val="20"/>
              </w:rPr>
            </w:pPr>
            <w:r w:rsidRPr="00650836">
              <w:rPr>
                <w:rFonts w:ascii="Arial" w:hAnsi="Arial" w:cs="Arial"/>
                <w:b/>
                <w:sz w:val="20"/>
                <w:szCs w:val="20"/>
              </w:rPr>
              <w:t xml:space="preserve">CT3. </w:t>
            </w:r>
            <w:r w:rsidR="00420B56" w:rsidRPr="00650836">
              <w:rPr>
                <w:rFonts w:ascii="Arial" w:hAnsi="Arial" w:cs="Arial"/>
                <w:b/>
                <w:noProof/>
                <w:color w:val="000000"/>
                <w:sz w:val="20"/>
                <w:szCs w:val="20"/>
              </w:rPr>
              <w:t>Assuming the need for continuous development to create prerequisites for career progression and adapt own professional and managerial competencies to the economic dynamics</w:t>
            </w:r>
            <w:r w:rsidR="00420B56" w:rsidRPr="00650836">
              <w:rPr>
                <w:rFonts w:ascii="Arial" w:hAnsi="Arial" w:cs="Arial"/>
                <w:b/>
                <w:sz w:val="20"/>
                <w:szCs w:val="20"/>
              </w:rPr>
              <w:t>.</w:t>
            </w:r>
            <w:r w:rsidR="0099559B" w:rsidRPr="00650836">
              <w:rPr>
                <w:rFonts w:ascii="Arial" w:hAnsi="Arial" w:cs="Arial"/>
                <w:b/>
                <w:noProof/>
                <w:color w:val="000000"/>
                <w:sz w:val="20"/>
                <w:szCs w:val="20"/>
              </w:rPr>
              <w:t>(0,5 credits)</w:t>
            </w:r>
          </w:p>
        </w:tc>
      </w:tr>
    </w:tbl>
    <w:p w14:paraId="275D4705" w14:textId="77777777" w:rsidR="00A77064" w:rsidRPr="008D7BD6" w:rsidRDefault="00A77064" w:rsidP="00A77064">
      <w:pPr>
        <w:rPr>
          <w:rFonts w:ascii="Arial" w:hAnsi="Arial" w:cs="Arial"/>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96"/>
        <w:gridCol w:w="9193"/>
      </w:tblGrid>
      <w:tr w:rsidR="00A77064" w:rsidRPr="008D7BD6" w14:paraId="327452B4" w14:textId="77777777" w:rsidTr="00C3286E">
        <w:trPr>
          <w:trHeight w:val="260"/>
        </w:trPr>
        <w:tc>
          <w:tcPr>
            <w:tcW w:w="9889" w:type="dxa"/>
            <w:gridSpan w:val="2"/>
            <w:tcBorders>
              <w:bottom w:val="single" w:sz="4" w:space="0" w:color="auto"/>
            </w:tcBorders>
            <w:shd w:val="clear" w:color="auto" w:fill="auto"/>
            <w:vAlign w:val="center"/>
          </w:tcPr>
          <w:p w14:paraId="407A64A8" w14:textId="77777777" w:rsidR="00A77064" w:rsidRPr="008D7BD6" w:rsidRDefault="003C0AE3" w:rsidP="00C3286E">
            <w:pPr>
              <w:ind w:left="57"/>
              <w:rPr>
                <w:rFonts w:ascii="Arial" w:hAnsi="Arial" w:cs="Arial"/>
                <w:sz w:val="20"/>
              </w:rPr>
            </w:pPr>
            <w:r w:rsidRPr="008D7BD6">
              <w:rPr>
                <w:rFonts w:ascii="Arial" w:hAnsi="Arial" w:cs="Arial"/>
                <w:b/>
                <w:sz w:val="20"/>
              </w:rPr>
              <w:t>7</w:t>
            </w:r>
            <w:r w:rsidR="00A77064" w:rsidRPr="008D7BD6">
              <w:rPr>
                <w:rFonts w:ascii="Arial" w:hAnsi="Arial" w:cs="Arial"/>
                <w:b/>
                <w:sz w:val="20"/>
              </w:rPr>
              <w:t xml:space="preserve">. </w:t>
            </w:r>
            <w:r w:rsidRPr="008D7BD6">
              <w:rPr>
                <w:rFonts w:ascii="Arial" w:hAnsi="Arial" w:cs="Arial"/>
                <w:b/>
                <w:sz w:val="20"/>
              </w:rPr>
              <w:t xml:space="preserve">Course objectives </w:t>
            </w:r>
            <w:r w:rsidRPr="008D7BD6">
              <w:rPr>
                <w:rFonts w:ascii="Arial" w:hAnsi="Arial" w:cs="Arial"/>
                <w:sz w:val="20"/>
              </w:rPr>
              <w:t>(provided by the specific competencies grid)</w:t>
            </w:r>
          </w:p>
        </w:tc>
      </w:tr>
      <w:tr w:rsidR="004F4F73" w:rsidRPr="004F4F73" w14:paraId="250A4731" w14:textId="77777777" w:rsidTr="0045105A">
        <w:trPr>
          <w:trHeight w:val="1429"/>
        </w:trPr>
        <w:tc>
          <w:tcPr>
            <w:tcW w:w="682" w:type="dxa"/>
            <w:tcBorders>
              <w:top w:val="single" w:sz="4" w:space="0" w:color="auto"/>
              <w:left w:val="single" w:sz="4" w:space="0" w:color="auto"/>
              <w:right w:val="single" w:sz="4" w:space="0" w:color="auto"/>
            </w:tcBorders>
            <w:shd w:val="clear" w:color="auto" w:fill="auto"/>
            <w:textDirection w:val="btLr"/>
            <w:vAlign w:val="center"/>
          </w:tcPr>
          <w:p w14:paraId="33959CC8" w14:textId="77777777" w:rsidR="0045105A" w:rsidRPr="008D7BD6" w:rsidRDefault="00A77064" w:rsidP="00C3286E">
            <w:pPr>
              <w:ind w:left="57" w:right="113"/>
              <w:jc w:val="center"/>
              <w:rPr>
                <w:rFonts w:ascii="Arial" w:hAnsi="Arial" w:cs="Arial"/>
                <w:b/>
                <w:sz w:val="20"/>
                <w:szCs w:val="20"/>
              </w:rPr>
            </w:pPr>
            <w:r w:rsidRPr="008D7BD6">
              <w:rPr>
                <w:rFonts w:ascii="Arial" w:hAnsi="Arial" w:cs="Arial"/>
                <w:b/>
                <w:sz w:val="20"/>
                <w:szCs w:val="20"/>
              </w:rPr>
              <w:t xml:space="preserve">7.1. Main </w:t>
            </w:r>
          </w:p>
          <w:p w14:paraId="0DAC72E3" w14:textId="77777777" w:rsidR="00A77064" w:rsidRPr="008D7BD6" w:rsidRDefault="00A77064" w:rsidP="0045105A">
            <w:pPr>
              <w:ind w:left="57" w:right="113"/>
              <w:jc w:val="center"/>
              <w:rPr>
                <w:rFonts w:ascii="Arial" w:hAnsi="Arial" w:cs="Arial"/>
                <w:b/>
                <w:sz w:val="20"/>
                <w:szCs w:val="20"/>
              </w:rPr>
            </w:pPr>
            <w:r w:rsidRPr="008D7BD6">
              <w:rPr>
                <w:rFonts w:ascii="Arial" w:hAnsi="Arial" w:cs="Arial"/>
                <w:b/>
                <w:sz w:val="20"/>
                <w:szCs w:val="20"/>
              </w:rPr>
              <w:t>objective</w:t>
            </w:r>
          </w:p>
        </w:tc>
        <w:tc>
          <w:tcPr>
            <w:tcW w:w="9207" w:type="dxa"/>
            <w:tcBorders>
              <w:top w:val="single" w:sz="4" w:space="0" w:color="auto"/>
              <w:left w:val="single" w:sz="4" w:space="0" w:color="auto"/>
              <w:right w:val="single" w:sz="4" w:space="0" w:color="auto"/>
            </w:tcBorders>
            <w:shd w:val="clear" w:color="auto" w:fill="auto"/>
            <w:vAlign w:val="center"/>
          </w:tcPr>
          <w:p w14:paraId="2BC013DB" w14:textId="77777777" w:rsidR="00C3286E" w:rsidRPr="004F4F73" w:rsidRDefault="0099559B" w:rsidP="0099559B">
            <w:pPr>
              <w:pStyle w:val="ColorfulList-Accent11"/>
              <w:ind w:left="57"/>
              <w:rPr>
                <w:rFonts w:ascii="Arial" w:hAnsi="Arial" w:cs="Arial"/>
                <w:color w:val="000000" w:themeColor="text1"/>
                <w:sz w:val="20"/>
                <w:szCs w:val="20"/>
              </w:rPr>
            </w:pPr>
            <w:r w:rsidRPr="004F4F73">
              <w:rPr>
                <w:rFonts w:ascii="Arial" w:hAnsi="Arial" w:cs="Arial"/>
                <w:color w:val="000000" w:themeColor="text1"/>
                <w:sz w:val="20"/>
                <w:szCs w:val="20"/>
              </w:rPr>
              <w:t xml:space="preserve">The students will acquire general information about the integrated information systems, also known as ERP; ill learn about the decision and selection process of </w:t>
            </w:r>
            <w:r w:rsidR="006B75DE" w:rsidRPr="004F4F73">
              <w:rPr>
                <w:rFonts w:ascii="Arial" w:hAnsi="Arial" w:cs="Arial"/>
                <w:color w:val="000000" w:themeColor="text1"/>
                <w:sz w:val="20"/>
                <w:szCs w:val="20"/>
              </w:rPr>
              <w:t>ERP</w:t>
            </w:r>
            <w:r w:rsidRPr="004F4F73">
              <w:rPr>
                <w:rFonts w:ascii="Arial" w:hAnsi="Arial" w:cs="Arial"/>
                <w:color w:val="000000" w:themeColor="text1"/>
                <w:sz w:val="20"/>
                <w:szCs w:val="20"/>
              </w:rPr>
              <w:t xml:space="preserve"> products, based on a good knowledge of the market; will gain strong abilities related to the ERP adoption projects, the management of </w:t>
            </w:r>
            <w:r w:rsidR="006B75DE" w:rsidRPr="004F4F73">
              <w:rPr>
                <w:rFonts w:ascii="Arial" w:hAnsi="Arial" w:cs="Arial"/>
                <w:color w:val="000000" w:themeColor="text1"/>
                <w:sz w:val="20"/>
                <w:szCs w:val="20"/>
              </w:rPr>
              <w:t xml:space="preserve">ERP </w:t>
            </w:r>
            <w:r w:rsidRPr="004F4F73">
              <w:rPr>
                <w:rFonts w:ascii="Arial" w:hAnsi="Arial" w:cs="Arial"/>
                <w:color w:val="000000" w:themeColor="text1"/>
                <w:sz w:val="20"/>
                <w:szCs w:val="20"/>
              </w:rPr>
              <w:t>projects and implementation methodologies</w:t>
            </w:r>
            <w:r w:rsidR="006B75DE" w:rsidRPr="004F4F73">
              <w:rPr>
                <w:rFonts w:ascii="Arial" w:hAnsi="Arial" w:cs="Arial"/>
                <w:color w:val="000000" w:themeColor="text1"/>
                <w:sz w:val="20"/>
                <w:szCs w:val="20"/>
              </w:rPr>
              <w:t>.</w:t>
            </w:r>
            <w:r w:rsidRPr="004F4F73">
              <w:rPr>
                <w:rFonts w:ascii="Arial" w:hAnsi="Arial" w:cs="Arial"/>
                <w:color w:val="000000" w:themeColor="text1"/>
                <w:sz w:val="20"/>
                <w:szCs w:val="20"/>
              </w:rPr>
              <w:t xml:space="preserve"> </w:t>
            </w:r>
            <w:r w:rsidR="006B75DE" w:rsidRPr="004F4F73">
              <w:rPr>
                <w:rFonts w:ascii="Arial" w:hAnsi="Arial" w:cs="Arial"/>
                <w:color w:val="000000" w:themeColor="text1"/>
                <w:sz w:val="20"/>
                <w:szCs w:val="20"/>
              </w:rPr>
              <w:t>T</w:t>
            </w:r>
            <w:r w:rsidRPr="004F4F73">
              <w:rPr>
                <w:rFonts w:ascii="Arial" w:hAnsi="Arial" w:cs="Arial"/>
                <w:color w:val="000000" w:themeColor="text1"/>
                <w:sz w:val="20"/>
                <w:szCs w:val="20"/>
              </w:rPr>
              <w:t>here will be held general discussions on organizational transformations generated by the information redesign of the enterprise information integration.</w:t>
            </w:r>
          </w:p>
          <w:p w14:paraId="02C6848A" w14:textId="77777777" w:rsidR="00B0038C" w:rsidRPr="004F4F73" w:rsidRDefault="00B0038C" w:rsidP="00B0038C">
            <w:pPr>
              <w:ind w:left="57"/>
              <w:rPr>
                <w:rFonts w:ascii="Arial" w:hAnsi="Arial" w:cs="Arial"/>
                <w:color w:val="000000" w:themeColor="text1"/>
                <w:sz w:val="20"/>
                <w:szCs w:val="20"/>
              </w:rPr>
            </w:pPr>
            <w:r w:rsidRPr="004F4F73">
              <w:rPr>
                <w:rFonts w:ascii="Arial" w:hAnsi="Arial" w:cs="Arial"/>
                <w:color w:val="000000" w:themeColor="text1"/>
                <w:sz w:val="20"/>
                <w:szCs w:val="20"/>
              </w:rPr>
              <w:t xml:space="preserve">During the laboratories, the students will learn how to use ERP products in order to solve business problems involving different business </w:t>
            </w:r>
            <w:r w:rsidR="006B75DE" w:rsidRPr="004F4F73">
              <w:rPr>
                <w:rFonts w:ascii="Arial" w:hAnsi="Arial" w:cs="Arial"/>
                <w:color w:val="000000" w:themeColor="text1"/>
                <w:sz w:val="20"/>
                <w:szCs w:val="20"/>
              </w:rPr>
              <w:t>processes</w:t>
            </w:r>
            <w:r w:rsidRPr="004F4F73">
              <w:rPr>
                <w:rFonts w:ascii="Arial" w:hAnsi="Arial" w:cs="Arial"/>
                <w:color w:val="000000" w:themeColor="text1"/>
                <w:sz w:val="20"/>
                <w:szCs w:val="20"/>
              </w:rPr>
              <w:t xml:space="preserve">. They will use one of the top ERP software Microsoft Dynamics Axapta and will have a preview of another ERP product: WinMentor Enterprise. </w:t>
            </w:r>
          </w:p>
          <w:p w14:paraId="14D75CA8" w14:textId="77777777" w:rsidR="00B0038C" w:rsidRPr="004F4F73" w:rsidRDefault="00B0038C" w:rsidP="00B0038C">
            <w:pPr>
              <w:pStyle w:val="ColorfulList-Accent11"/>
              <w:ind w:left="57"/>
              <w:rPr>
                <w:rFonts w:ascii="Arial" w:hAnsi="Arial" w:cs="Arial"/>
                <w:color w:val="000000" w:themeColor="text1"/>
                <w:sz w:val="20"/>
                <w:szCs w:val="20"/>
              </w:rPr>
            </w:pPr>
            <w:r w:rsidRPr="004F4F73">
              <w:rPr>
                <w:rFonts w:ascii="Arial" w:hAnsi="Arial" w:cs="Arial"/>
                <w:color w:val="000000" w:themeColor="text1"/>
                <w:sz w:val="20"/>
                <w:szCs w:val="20"/>
              </w:rPr>
              <w:t xml:space="preserve">For the purpose of </w:t>
            </w:r>
            <w:r w:rsidR="006B75DE" w:rsidRPr="004F4F73">
              <w:rPr>
                <w:rFonts w:ascii="Arial" w:hAnsi="Arial" w:cs="Arial"/>
                <w:color w:val="000000" w:themeColor="text1"/>
                <w:sz w:val="20"/>
                <w:szCs w:val="20"/>
              </w:rPr>
              <w:t>business</w:t>
            </w:r>
            <w:r w:rsidRPr="004F4F73">
              <w:rPr>
                <w:rFonts w:ascii="Arial" w:hAnsi="Arial" w:cs="Arial"/>
                <w:color w:val="000000" w:themeColor="text1"/>
                <w:sz w:val="20"/>
                <w:szCs w:val="20"/>
              </w:rPr>
              <w:t xml:space="preserve"> </w:t>
            </w:r>
            <w:r w:rsidR="006B75DE" w:rsidRPr="004F4F73">
              <w:rPr>
                <w:rFonts w:ascii="Arial" w:hAnsi="Arial" w:cs="Arial"/>
                <w:color w:val="000000" w:themeColor="text1"/>
                <w:sz w:val="20"/>
                <w:szCs w:val="20"/>
              </w:rPr>
              <w:t xml:space="preserve">process </w:t>
            </w:r>
            <w:r w:rsidR="006C75C2" w:rsidRPr="004F4F73">
              <w:rPr>
                <w:rFonts w:ascii="Arial" w:hAnsi="Arial" w:cs="Arial"/>
                <w:color w:val="000000" w:themeColor="text1"/>
                <w:sz w:val="20"/>
                <w:szCs w:val="20"/>
              </w:rPr>
              <w:t>modelling</w:t>
            </w:r>
            <w:r w:rsidRPr="004F4F73">
              <w:rPr>
                <w:rFonts w:ascii="Arial" w:hAnsi="Arial" w:cs="Arial"/>
                <w:color w:val="000000" w:themeColor="text1"/>
                <w:sz w:val="20"/>
                <w:szCs w:val="20"/>
              </w:rPr>
              <w:t xml:space="preserve">, the students will be trained on using BET, a web-based business </w:t>
            </w:r>
            <w:r w:rsidR="006C75C2" w:rsidRPr="004F4F73">
              <w:rPr>
                <w:rFonts w:ascii="Arial" w:hAnsi="Arial" w:cs="Arial"/>
                <w:color w:val="000000" w:themeColor="text1"/>
                <w:sz w:val="20"/>
                <w:szCs w:val="20"/>
              </w:rPr>
              <w:t>modelling</w:t>
            </w:r>
            <w:r w:rsidRPr="004F4F73">
              <w:rPr>
                <w:rFonts w:ascii="Arial" w:hAnsi="Arial" w:cs="Arial"/>
                <w:color w:val="000000" w:themeColor="text1"/>
                <w:sz w:val="20"/>
                <w:szCs w:val="20"/>
              </w:rPr>
              <w:t xml:space="preserve"> application provided by Avantera.</w:t>
            </w:r>
          </w:p>
        </w:tc>
      </w:tr>
      <w:tr w:rsidR="00BF6436" w:rsidRPr="00BF6436" w14:paraId="07853714" w14:textId="77777777" w:rsidTr="0045105A">
        <w:trPr>
          <w:trHeight w:val="2535"/>
        </w:trPr>
        <w:tc>
          <w:tcPr>
            <w:tcW w:w="682" w:type="dxa"/>
            <w:tcBorders>
              <w:top w:val="single" w:sz="4" w:space="0" w:color="auto"/>
              <w:left w:val="single" w:sz="4" w:space="0" w:color="auto"/>
              <w:right w:val="single" w:sz="4" w:space="0" w:color="auto"/>
            </w:tcBorders>
            <w:shd w:val="clear" w:color="auto" w:fill="auto"/>
            <w:textDirection w:val="btLr"/>
            <w:vAlign w:val="center"/>
          </w:tcPr>
          <w:p w14:paraId="1659E916" w14:textId="77777777" w:rsidR="0045105A" w:rsidRPr="00BF6436" w:rsidRDefault="0045105A" w:rsidP="0045105A">
            <w:pPr>
              <w:ind w:left="57" w:right="113"/>
              <w:jc w:val="center"/>
              <w:rPr>
                <w:rFonts w:ascii="Arial" w:hAnsi="Arial" w:cs="Arial"/>
                <w:b/>
                <w:color w:val="000000" w:themeColor="text1"/>
                <w:sz w:val="20"/>
                <w:szCs w:val="20"/>
              </w:rPr>
            </w:pPr>
            <w:r w:rsidRPr="00BF6436">
              <w:rPr>
                <w:rFonts w:ascii="Arial" w:hAnsi="Arial" w:cs="Arial"/>
                <w:b/>
                <w:color w:val="000000" w:themeColor="text1"/>
                <w:sz w:val="20"/>
                <w:szCs w:val="20"/>
              </w:rPr>
              <w:t>7.2. Specific</w:t>
            </w:r>
          </w:p>
          <w:p w14:paraId="124FB302" w14:textId="77777777" w:rsidR="0045105A" w:rsidRPr="00BF6436" w:rsidRDefault="0045105A" w:rsidP="0045105A">
            <w:pPr>
              <w:ind w:left="57" w:right="113"/>
              <w:jc w:val="center"/>
              <w:rPr>
                <w:rFonts w:ascii="Arial" w:hAnsi="Arial" w:cs="Arial"/>
                <w:b/>
                <w:color w:val="000000" w:themeColor="text1"/>
                <w:sz w:val="20"/>
                <w:szCs w:val="20"/>
              </w:rPr>
            </w:pPr>
            <w:r w:rsidRPr="00BF6436">
              <w:rPr>
                <w:rFonts w:ascii="Arial" w:hAnsi="Arial" w:cs="Arial"/>
                <w:b/>
                <w:color w:val="000000" w:themeColor="text1"/>
                <w:sz w:val="20"/>
                <w:szCs w:val="20"/>
              </w:rPr>
              <w:t>objectives</w:t>
            </w:r>
          </w:p>
        </w:tc>
        <w:tc>
          <w:tcPr>
            <w:tcW w:w="9207" w:type="dxa"/>
            <w:tcBorders>
              <w:top w:val="single" w:sz="4" w:space="0" w:color="auto"/>
              <w:left w:val="single" w:sz="4" w:space="0" w:color="auto"/>
              <w:right w:val="single" w:sz="4" w:space="0" w:color="auto"/>
            </w:tcBorders>
            <w:shd w:val="clear" w:color="auto" w:fill="auto"/>
            <w:vAlign w:val="center"/>
          </w:tcPr>
          <w:p w14:paraId="1693082E" w14:textId="77777777" w:rsidR="00372E4C" w:rsidRPr="00BF6436" w:rsidRDefault="00372E4C"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On completion of the course, the students will be able:</w:t>
            </w:r>
          </w:p>
          <w:p w14:paraId="21AD85E2" w14:textId="77777777" w:rsidR="0099559B"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w:t>
            </w:r>
            <w:r w:rsidR="006B75DE" w:rsidRPr="00BF6436">
              <w:rPr>
                <w:rFonts w:ascii="Arial" w:hAnsi="Arial" w:cs="Arial"/>
                <w:color w:val="000000" w:themeColor="text1"/>
                <w:sz w:val="20"/>
                <w:szCs w:val="20"/>
              </w:rPr>
              <w:t xml:space="preserve"> to </w:t>
            </w:r>
            <w:r w:rsidRPr="00BF6436">
              <w:rPr>
                <w:rFonts w:ascii="Arial" w:hAnsi="Arial" w:cs="Arial"/>
                <w:color w:val="000000" w:themeColor="text1"/>
                <w:sz w:val="20"/>
                <w:szCs w:val="20"/>
              </w:rPr>
              <w:t>understand the usefulness of information systems</w:t>
            </w:r>
          </w:p>
          <w:p w14:paraId="18F5F949" w14:textId="77777777" w:rsidR="0099559B"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w:t>
            </w:r>
            <w:r w:rsidR="006B75DE" w:rsidRPr="00BF6436">
              <w:rPr>
                <w:rFonts w:ascii="Arial" w:hAnsi="Arial" w:cs="Arial"/>
                <w:color w:val="000000" w:themeColor="text1"/>
                <w:sz w:val="20"/>
                <w:szCs w:val="20"/>
              </w:rPr>
              <w:t xml:space="preserve"> to </w:t>
            </w:r>
            <w:r w:rsidRPr="00BF6436">
              <w:rPr>
                <w:rFonts w:ascii="Arial" w:hAnsi="Arial" w:cs="Arial"/>
                <w:color w:val="000000" w:themeColor="text1"/>
                <w:sz w:val="20"/>
                <w:szCs w:val="20"/>
              </w:rPr>
              <w:t>identify the main categories of information systems</w:t>
            </w:r>
          </w:p>
          <w:p w14:paraId="2F691241" w14:textId="77777777" w:rsidR="0099559B" w:rsidRPr="00BF6436" w:rsidRDefault="006B75DE"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 xml:space="preserve">• to </w:t>
            </w:r>
            <w:r w:rsidR="0099559B" w:rsidRPr="00BF6436">
              <w:rPr>
                <w:rFonts w:ascii="Arial" w:hAnsi="Arial" w:cs="Arial"/>
                <w:color w:val="000000" w:themeColor="text1"/>
                <w:sz w:val="20"/>
                <w:szCs w:val="20"/>
              </w:rPr>
              <w:t>know the defining aspects of business processes</w:t>
            </w:r>
          </w:p>
          <w:p w14:paraId="6CEE0BF2" w14:textId="77777777" w:rsidR="0099559B"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w:t>
            </w:r>
            <w:r w:rsidR="006B75DE" w:rsidRPr="00BF6436">
              <w:rPr>
                <w:rFonts w:ascii="Arial" w:hAnsi="Arial" w:cs="Arial"/>
                <w:color w:val="000000" w:themeColor="text1"/>
                <w:sz w:val="20"/>
                <w:szCs w:val="20"/>
              </w:rPr>
              <w:t xml:space="preserve"> to </w:t>
            </w:r>
            <w:r w:rsidRPr="00BF6436">
              <w:rPr>
                <w:rFonts w:ascii="Arial" w:hAnsi="Arial" w:cs="Arial"/>
                <w:color w:val="000000" w:themeColor="text1"/>
                <w:sz w:val="20"/>
                <w:szCs w:val="20"/>
              </w:rPr>
              <w:t xml:space="preserve">initiate themselves in computer </w:t>
            </w:r>
            <w:r w:rsidR="006C75C2" w:rsidRPr="00BF6436">
              <w:rPr>
                <w:rFonts w:ascii="Arial" w:hAnsi="Arial" w:cs="Arial"/>
                <w:color w:val="000000" w:themeColor="text1"/>
                <w:sz w:val="20"/>
                <w:szCs w:val="20"/>
              </w:rPr>
              <w:t>modelling</w:t>
            </w:r>
            <w:r w:rsidRPr="00BF6436">
              <w:rPr>
                <w:rFonts w:ascii="Arial" w:hAnsi="Arial" w:cs="Arial"/>
                <w:color w:val="000000" w:themeColor="text1"/>
                <w:sz w:val="20"/>
                <w:szCs w:val="20"/>
              </w:rPr>
              <w:t xml:space="preserve"> of the financial activity of an institution using </w:t>
            </w:r>
            <w:r w:rsidR="006C75C2" w:rsidRPr="00BF6436">
              <w:rPr>
                <w:rFonts w:ascii="Arial" w:hAnsi="Arial" w:cs="Arial"/>
                <w:color w:val="000000" w:themeColor="text1"/>
                <w:sz w:val="20"/>
                <w:szCs w:val="20"/>
              </w:rPr>
              <w:t>modelling</w:t>
            </w:r>
            <w:r w:rsidRPr="00BF6436">
              <w:rPr>
                <w:rFonts w:ascii="Arial" w:hAnsi="Arial" w:cs="Arial"/>
                <w:color w:val="000000" w:themeColor="text1"/>
                <w:sz w:val="20"/>
                <w:szCs w:val="20"/>
              </w:rPr>
              <w:t xml:space="preserve"> software</w:t>
            </w:r>
          </w:p>
          <w:p w14:paraId="034D35EF" w14:textId="77777777" w:rsidR="0099559B"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w:t>
            </w:r>
            <w:r w:rsidR="0034617A" w:rsidRPr="00BF6436">
              <w:rPr>
                <w:rFonts w:ascii="Arial" w:hAnsi="Arial" w:cs="Arial"/>
                <w:color w:val="000000" w:themeColor="text1"/>
                <w:sz w:val="20"/>
                <w:szCs w:val="20"/>
              </w:rPr>
              <w:t xml:space="preserve"> </w:t>
            </w:r>
            <w:r w:rsidR="006B75DE" w:rsidRPr="00BF6436">
              <w:rPr>
                <w:rFonts w:ascii="Arial" w:hAnsi="Arial" w:cs="Arial"/>
                <w:color w:val="000000" w:themeColor="text1"/>
                <w:sz w:val="20"/>
                <w:szCs w:val="20"/>
              </w:rPr>
              <w:t xml:space="preserve">to </w:t>
            </w:r>
            <w:r w:rsidR="0034617A" w:rsidRPr="00BF6436">
              <w:rPr>
                <w:rFonts w:ascii="Arial" w:hAnsi="Arial" w:cs="Arial"/>
                <w:color w:val="000000" w:themeColor="text1"/>
                <w:sz w:val="20"/>
                <w:szCs w:val="20"/>
              </w:rPr>
              <w:t xml:space="preserve">apply the </w:t>
            </w:r>
            <w:r w:rsidR="006C75C2" w:rsidRPr="00BF6436">
              <w:rPr>
                <w:rFonts w:ascii="Arial" w:hAnsi="Arial" w:cs="Arial"/>
                <w:color w:val="000000" w:themeColor="text1"/>
                <w:sz w:val="20"/>
                <w:szCs w:val="20"/>
              </w:rPr>
              <w:t>modelling</w:t>
            </w:r>
            <w:r w:rsidR="0034617A" w:rsidRPr="00BF6436">
              <w:rPr>
                <w:rFonts w:ascii="Arial" w:hAnsi="Arial" w:cs="Arial"/>
                <w:color w:val="000000" w:themeColor="text1"/>
                <w:sz w:val="20"/>
                <w:szCs w:val="20"/>
              </w:rPr>
              <w:t xml:space="preserve"> so</w:t>
            </w:r>
            <w:r w:rsidRPr="00BF6436">
              <w:rPr>
                <w:rFonts w:ascii="Arial" w:hAnsi="Arial" w:cs="Arial"/>
                <w:color w:val="000000" w:themeColor="text1"/>
                <w:sz w:val="20"/>
                <w:szCs w:val="20"/>
              </w:rPr>
              <w:t xml:space="preserve">ftware for enterprise </w:t>
            </w:r>
            <w:r w:rsidR="006C75C2" w:rsidRPr="00BF6436">
              <w:rPr>
                <w:rFonts w:ascii="Arial" w:hAnsi="Arial" w:cs="Arial"/>
                <w:color w:val="000000" w:themeColor="text1"/>
                <w:sz w:val="20"/>
                <w:szCs w:val="20"/>
              </w:rPr>
              <w:t>modelling</w:t>
            </w:r>
          </w:p>
          <w:p w14:paraId="441ABE68" w14:textId="77777777" w:rsidR="0099559B"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 xml:space="preserve">• </w:t>
            </w:r>
            <w:r w:rsidR="006B75DE" w:rsidRPr="00BF6436">
              <w:rPr>
                <w:rFonts w:ascii="Arial" w:hAnsi="Arial" w:cs="Arial"/>
                <w:color w:val="000000" w:themeColor="text1"/>
                <w:sz w:val="20"/>
                <w:szCs w:val="20"/>
              </w:rPr>
              <w:t xml:space="preserve">to </w:t>
            </w:r>
            <w:r w:rsidRPr="00BF6436">
              <w:rPr>
                <w:rFonts w:ascii="Arial" w:hAnsi="Arial" w:cs="Arial"/>
                <w:color w:val="000000" w:themeColor="text1"/>
                <w:sz w:val="20"/>
                <w:szCs w:val="20"/>
              </w:rPr>
              <w:t xml:space="preserve">identify the financial aspects of the enterprise which allow </w:t>
            </w:r>
            <w:r w:rsidR="006C75C2" w:rsidRPr="00BF6436">
              <w:rPr>
                <w:rFonts w:ascii="Arial" w:hAnsi="Arial" w:cs="Arial"/>
                <w:color w:val="000000" w:themeColor="text1"/>
                <w:sz w:val="20"/>
                <w:szCs w:val="20"/>
              </w:rPr>
              <w:t>modelling</w:t>
            </w:r>
          </w:p>
          <w:p w14:paraId="5107788B" w14:textId="77777777" w:rsidR="0099559B"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 xml:space="preserve">• </w:t>
            </w:r>
            <w:r w:rsidR="006B75DE" w:rsidRPr="00BF6436">
              <w:rPr>
                <w:rFonts w:ascii="Arial" w:hAnsi="Arial" w:cs="Arial"/>
                <w:color w:val="000000" w:themeColor="text1"/>
                <w:sz w:val="20"/>
                <w:szCs w:val="20"/>
              </w:rPr>
              <w:t xml:space="preserve">to </w:t>
            </w:r>
            <w:r w:rsidRPr="00BF6436">
              <w:rPr>
                <w:rFonts w:ascii="Arial" w:hAnsi="Arial" w:cs="Arial"/>
                <w:color w:val="000000" w:themeColor="text1"/>
                <w:sz w:val="20"/>
                <w:szCs w:val="20"/>
              </w:rPr>
              <w:t xml:space="preserve">take steps into </w:t>
            </w:r>
            <w:r w:rsidR="006C75C2" w:rsidRPr="00BF6436">
              <w:rPr>
                <w:rFonts w:ascii="Arial" w:hAnsi="Arial" w:cs="Arial"/>
                <w:color w:val="000000" w:themeColor="text1"/>
                <w:sz w:val="20"/>
                <w:szCs w:val="20"/>
              </w:rPr>
              <w:t>modelling</w:t>
            </w:r>
            <w:r w:rsidRPr="00BF6436">
              <w:rPr>
                <w:rFonts w:ascii="Arial" w:hAnsi="Arial" w:cs="Arial"/>
                <w:color w:val="000000" w:themeColor="text1"/>
                <w:sz w:val="20"/>
                <w:szCs w:val="20"/>
              </w:rPr>
              <w:t xml:space="preserve"> the financial aspects of enterprise</w:t>
            </w:r>
          </w:p>
          <w:p w14:paraId="26A85865" w14:textId="77777777" w:rsidR="0099559B"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w:t>
            </w:r>
            <w:r w:rsidR="006B75DE" w:rsidRPr="00BF6436">
              <w:rPr>
                <w:rFonts w:ascii="Arial" w:hAnsi="Arial" w:cs="Arial"/>
                <w:color w:val="000000" w:themeColor="text1"/>
                <w:sz w:val="20"/>
                <w:szCs w:val="20"/>
              </w:rPr>
              <w:t xml:space="preserve"> to </w:t>
            </w:r>
            <w:r w:rsidRPr="00BF6436">
              <w:rPr>
                <w:rFonts w:ascii="Arial" w:hAnsi="Arial" w:cs="Arial"/>
                <w:color w:val="000000" w:themeColor="text1"/>
                <w:sz w:val="20"/>
                <w:szCs w:val="20"/>
              </w:rPr>
              <w:t>critically evaluate the results of new research in information systems and business processes</w:t>
            </w:r>
          </w:p>
          <w:p w14:paraId="2353E3C0" w14:textId="77777777" w:rsidR="0099559B"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w:t>
            </w:r>
            <w:r w:rsidR="006B75DE" w:rsidRPr="00BF6436">
              <w:rPr>
                <w:rFonts w:ascii="Arial" w:hAnsi="Arial" w:cs="Arial"/>
                <w:color w:val="000000" w:themeColor="text1"/>
                <w:sz w:val="20"/>
                <w:szCs w:val="20"/>
              </w:rPr>
              <w:t xml:space="preserve"> to </w:t>
            </w:r>
            <w:r w:rsidRPr="00BF6436">
              <w:rPr>
                <w:rFonts w:ascii="Arial" w:hAnsi="Arial" w:cs="Arial"/>
                <w:color w:val="000000" w:themeColor="text1"/>
                <w:sz w:val="20"/>
                <w:szCs w:val="20"/>
              </w:rPr>
              <w:t>relate to the members of a team to achieve a group project</w:t>
            </w:r>
          </w:p>
          <w:p w14:paraId="6454F40C" w14:textId="77777777" w:rsidR="0099559B"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w:t>
            </w:r>
            <w:r w:rsidR="006B75DE" w:rsidRPr="00BF6436">
              <w:rPr>
                <w:rFonts w:ascii="Arial" w:hAnsi="Arial" w:cs="Arial"/>
                <w:color w:val="000000" w:themeColor="text1"/>
                <w:sz w:val="20"/>
                <w:szCs w:val="20"/>
              </w:rPr>
              <w:t xml:space="preserve"> </w:t>
            </w:r>
            <w:r w:rsidRPr="00BF6436">
              <w:rPr>
                <w:rFonts w:ascii="Arial" w:hAnsi="Arial" w:cs="Arial"/>
                <w:color w:val="000000" w:themeColor="text1"/>
                <w:sz w:val="20"/>
                <w:szCs w:val="20"/>
              </w:rPr>
              <w:t>to apply creative techniques specific research information systems</w:t>
            </w:r>
          </w:p>
          <w:p w14:paraId="2A234C26" w14:textId="77777777" w:rsidR="0099559B"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w:t>
            </w:r>
            <w:r w:rsidR="006B75DE" w:rsidRPr="00BF6436">
              <w:rPr>
                <w:rFonts w:ascii="Arial" w:hAnsi="Arial" w:cs="Arial"/>
                <w:color w:val="000000" w:themeColor="text1"/>
                <w:sz w:val="20"/>
                <w:szCs w:val="20"/>
              </w:rPr>
              <w:t xml:space="preserve"> </w:t>
            </w:r>
            <w:r w:rsidRPr="00BF6436">
              <w:rPr>
                <w:rFonts w:ascii="Arial" w:hAnsi="Arial" w:cs="Arial"/>
                <w:color w:val="000000" w:themeColor="text1"/>
                <w:sz w:val="20"/>
                <w:szCs w:val="20"/>
              </w:rPr>
              <w:t>to be able to act independently and creatively in addressing and solving problems</w:t>
            </w:r>
          </w:p>
          <w:p w14:paraId="272D14D7" w14:textId="77777777" w:rsidR="00E61C62" w:rsidRPr="00BF6436" w:rsidRDefault="0099559B" w:rsidP="00372E4C">
            <w:pPr>
              <w:pStyle w:val="ListParagraph"/>
              <w:ind w:left="297" w:hanging="284"/>
              <w:jc w:val="both"/>
              <w:rPr>
                <w:rFonts w:ascii="Arial" w:hAnsi="Arial" w:cs="Arial"/>
                <w:color w:val="000000" w:themeColor="text1"/>
                <w:sz w:val="20"/>
                <w:szCs w:val="20"/>
              </w:rPr>
            </w:pPr>
            <w:r w:rsidRPr="00BF6436">
              <w:rPr>
                <w:rFonts w:ascii="Arial" w:hAnsi="Arial" w:cs="Arial"/>
                <w:color w:val="000000" w:themeColor="text1"/>
                <w:sz w:val="20"/>
                <w:szCs w:val="20"/>
              </w:rPr>
              <w:t>•</w:t>
            </w:r>
            <w:r w:rsidR="006B75DE" w:rsidRPr="00BF6436">
              <w:rPr>
                <w:rFonts w:ascii="Arial" w:hAnsi="Arial" w:cs="Arial"/>
                <w:color w:val="000000" w:themeColor="text1"/>
                <w:sz w:val="20"/>
                <w:szCs w:val="20"/>
              </w:rPr>
              <w:t xml:space="preserve"> </w:t>
            </w:r>
            <w:r w:rsidRPr="00BF6436">
              <w:rPr>
                <w:rFonts w:ascii="Arial" w:hAnsi="Arial" w:cs="Arial"/>
                <w:color w:val="000000" w:themeColor="text1"/>
                <w:sz w:val="20"/>
                <w:szCs w:val="20"/>
              </w:rPr>
              <w:t>to assess objectively and constructively critical state of an enterprise information system</w:t>
            </w:r>
          </w:p>
        </w:tc>
      </w:tr>
    </w:tbl>
    <w:p w14:paraId="1C9EABDF" w14:textId="77777777" w:rsidR="00FF19DC" w:rsidRDefault="00FF19DC" w:rsidP="0045105A">
      <w:pPr>
        <w:rPr>
          <w:rFonts w:ascii="Arial" w:hAnsi="Arial" w:cs="Arial"/>
          <w:color w:val="000000" w:themeColor="text1"/>
        </w:rPr>
      </w:pPr>
    </w:p>
    <w:p w14:paraId="0E3446EF" w14:textId="77777777" w:rsidR="00F0777A" w:rsidRDefault="00F0777A" w:rsidP="0045105A">
      <w:pPr>
        <w:rPr>
          <w:rFonts w:ascii="Arial" w:hAnsi="Arial" w:cs="Arial"/>
          <w:color w:val="000000" w:themeColor="text1"/>
        </w:rPr>
      </w:pPr>
    </w:p>
    <w:p w14:paraId="0691E5CA" w14:textId="77777777" w:rsidR="00F0777A" w:rsidRDefault="00F0777A" w:rsidP="0045105A">
      <w:pPr>
        <w:rPr>
          <w:rFonts w:ascii="Arial" w:hAnsi="Arial" w:cs="Arial"/>
          <w:color w:val="000000" w:themeColor="text1"/>
        </w:rPr>
      </w:pPr>
    </w:p>
    <w:p w14:paraId="26293B3E" w14:textId="77777777" w:rsidR="00F0777A" w:rsidRPr="00BF6436" w:rsidRDefault="00F0777A" w:rsidP="0045105A">
      <w:pPr>
        <w:rPr>
          <w:rFonts w:ascii="Arial" w:hAnsi="Arial" w:cs="Arial"/>
          <w:color w:val="000000" w:themeColor="text1"/>
        </w:rPr>
      </w:pPr>
    </w:p>
    <w:tbl>
      <w:tblPr>
        <w:tblpPr w:leftFromText="180" w:rightFromText="180" w:vertAnchor="text" w:horzAnchor="margin" w:tblpY="170"/>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426"/>
        <w:gridCol w:w="1984"/>
        <w:gridCol w:w="1559"/>
        <w:gridCol w:w="2646"/>
        <w:gridCol w:w="425"/>
        <w:gridCol w:w="473"/>
        <w:gridCol w:w="1701"/>
        <w:gridCol w:w="236"/>
      </w:tblGrid>
      <w:tr w:rsidR="00BF6436" w:rsidRPr="00BF6436" w14:paraId="2701CD3E" w14:textId="77777777" w:rsidTr="001876DC">
        <w:trPr>
          <w:trHeight w:val="255"/>
        </w:trPr>
        <w:tc>
          <w:tcPr>
            <w:tcW w:w="10125" w:type="dxa"/>
            <w:gridSpan w:val="9"/>
            <w:tcBorders>
              <w:top w:val="nil"/>
              <w:left w:val="nil"/>
              <w:bottom w:val="single" w:sz="4" w:space="0" w:color="auto"/>
              <w:right w:val="nil"/>
            </w:tcBorders>
            <w:vAlign w:val="center"/>
          </w:tcPr>
          <w:p w14:paraId="16D29098" w14:textId="77777777" w:rsidR="0045105A" w:rsidRPr="00BF6436" w:rsidRDefault="0045105A" w:rsidP="0045105A">
            <w:pPr>
              <w:ind w:left="57"/>
              <w:rPr>
                <w:rFonts w:ascii="Arial" w:hAnsi="Arial" w:cs="Arial"/>
                <w:color w:val="000000" w:themeColor="text1"/>
                <w:sz w:val="20"/>
                <w:szCs w:val="20"/>
              </w:rPr>
            </w:pPr>
            <w:r w:rsidRPr="00BF6436">
              <w:rPr>
                <w:rFonts w:ascii="Arial" w:hAnsi="Arial" w:cs="Arial"/>
                <w:b/>
                <w:color w:val="000000" w:themeColor="text1"/>
                <w:sz w:val="20"/>
                <w:szCs w:val="20"/>
              </w:rPr>
              <w:lastRenderedPageBreak/>
              <w:t>8. Content</w:t>
            </w:r>
          </w:p>
        </w:tc>
      </w:tr>
      <w:tr w:rsidR="00BF6436" w:rsidRPr="00BF6436" w14:paraId="6EEBF8E1" w14:textId="77777777" w:rsidTr="005D37D5">
        <w:trPr>
          <w:trHeight w:val="255"/>
        </w:trPr>
        <w:tc>
          <w:tcPr>
            <w:tcW w:w="675" w:type="dxa"/>
            <w:tcBorders>
              <w:top w:val="single" w:sz="4" w:space="0" w:color="auto"/>
              <w:left w:val="single" w:sz="4" w:space="0" w:color="auto"/>
              <w:right w:val="single" w:sz="4" w:space="0" w:color="auto"/>
            </w:tcBorders>
            <w:vAlign w:val="center"/>
          </w:tcPr>
          <w:p w14:paraId="0B2B9BF1" w14:textId="77777777" w:rsidR="00D27280" w:rsidRPr="00BF6436" w:rsidRDefault="00D27280" w:rsidP="00F0777A">
            <w:pPr>
              <w:ind w:left="57"/>
              <w:rPr>
                <w:rFonts w:ascii="Arial" w:hAnsi="Arial" w:cs="Arial"/>
                <w:b/>
                <w:color w:val="000000" w:themeColor="text1"/>
                <w:sz w:val="20"/>
                <w:szCs w:val="20"/>
              </w:rPr>
            </w:pPr>
            <w:r w:rsidRPr="00BF6436">
              <w:rPr>
                <w:rFonts w:ascii="Arial" w:hAnsi="Arial" w:cs="Arial"/>
                <w:b/>
                <w:color w:val="000000" w:themeColor="text1"/>
                <w:sz w:val="20"/>
                <w:szCs w:val="20"/>
              </w:rPr>
              <w:t>8.1</w:t>
            </w:r>
          </w:p>
        </w:tc>
        <w:tc>
          <w:tcPr>
            <w:tcW w:w="3969" w:type="dxa"/>
            <w:gridSpan w:val="3"/>
            <w:tcBorders>
              <w:top w:val="single" w:sz="4" w:space="0" w:color="auto"/>
              <w:left w:val="single" w:sz="4" w:space="0" w:color="auto"/>
              <w:right w:val="single" w:sz="4" w:space="0" w:color="auto"/>
            </w:tcBorders>
            <w:vAlign w:val="center"/>
          </w:tcPr>
          <w:p w14:paraId="230A2CEB" w14:textId="77777777" w:rsidR="00D27280" w:rsidRPr="00BF6436" w:rsidRDefault="00D27280" w:rsidP="00F0777A">
            <w:pPr>
              <w:ind w:left="57"/>
              <w:rPr>
                <w:rFonts w:ascii="Arial" w:hAnsi="Arial" w:cs="Arial"/>
                <w:b/>
                <w:color w:val="000000" w:themeColor="text1"/>
                <w:sz w:val="20"/>
                <w:szCs w:val="20"/>
              </w:rPr>
            </w:pPr>
            <w:r w:rsidRPr="00BF6436">
              <w:rPr>
                <w:rFonts w:ascii="Arial" w:hAnsi="Arial" w:cs="Arial"/>
                <w:b/>
                <w:color w:val="000000" w:themeColor="text1"/>
                <w:sz w:val="20"/>
                <w:szCs w:val="20"/>
              </w:rPr>
              <w:t>Lectures</w:t>
            </w:r>
          </w:p>
        </w:tc>
        <w:tc>
          <w:tcPr>
            <w:tcW w:w="2646" w:type="dxa"/>
            <w:tcBorders>
              <w:top w:val="single" w:sz="4" w:space="0" w:color="auto"/>
              <w:left w:val="single" w:sz="4" w:space="0" w:color="auto"/>
              <w:bottom w:val="single" w:sz="4" w:space="0" w:color="auto"/>
              <w:right w:val="single" w:sz="4" w:space="0" w:color="auto"/>
            </w:tcBorders>
            <w:vAlign w:val="center"/>
          </w:tcPr>
          <w:p w14:paraId="5869E7F8" w14:textId="77777777" w:rsidR="00D27280" w:rsidRPr="00BF6436" w:rsidRDefault="00D27280" w:rsidP="00F0777A">
            <w:pPr>
              <w:ind w:left="57"/>
              <w:rPr>
                <w:rFonts w:ascii="Arial" w:hAnsi="Arial" w:cs="Arial"/>
                <w:b/>
                <w:color w:val="000000" w:themeColor="text1"/>
                <w:sz w:val="20"/>
                <w:szCs w:val="20"/>
              </w:rPr>
            </w:pPr>
            <w:r w:rsidRPr="00BF6436">
              <w:rPr>
                <w:rFonts w:ascii="Arial" w:hAnsi="Arial" w:cs="Arial"/>
                <w:b/>
                <w:color w:val="000000" w:themeColor="text1"/>
                <w:sz w:val="20"/>
                <w:szCs w:val="20"/>
              </w:rPr>
              <w:t>Teaching methods</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71F50290" w14:textId="77777777" w:rsidR="008A2360" w:rsidRPr="00BF6436" w:rsidRDefault="00D27280" w:rsidP="00F0777A">
            <w:pPr>
              <w:ind w:left="57"/>
              <w:rPr>
                <w:rFonts w:ascii="Arial" w:hAnsi="Arial" w:cs="Arial"/>
                <w:b/>
                <w:color w:val="000000" w:themeColor="text1"/>
                <w:sz w:val="20"/>
                <w:szCs w:val="20"/>
              </w:rPr>
            </w:pPr>
            <w:r w:rsidRPr="00BF6436">
              <w:rPr>
                <w:rFonts w:ascii="Arial" w:hAnsi="Arial" w:cs="Arial"/>
                <w:b/>
                <w:color w:val="000000" w:themeColor="text1"/>
                <w:sz w:val="20"/>
                <w:szCs w:val="20"/>
              </w:rPr>
              <w:t>Observations</w:t>
            </w:r>
            <w:r w:rsidR="008A2360" w:rsidRPr="00BF6436">
              <w:rPr>
                <w:rFonts w:ascii="Arial" w:hAnsi="Arial" w:cs="Arial"/>
                <w:b/>
                <w:color w:val="000000" w:themeColor="text1"/>
                <w:sz w:val="20"/>
                <w:szCs w:val="20"/>
              </w:rPr>
              <w:t xml:space="preserve"> </w:t>
            </w:r>
          </w:p>
          <w:p w14:paraId="5F70369C" w14:textId="77777777" w:rsidR="00D27280" w:rsidRPr="00BF6436" w:rsidRDefault="008A2360" w:rsidP="00F0777A">
            <w:pPr>
              <w:ind w:left="57"/>
              <w:rPr>
                <w:rFonts w:ascii="Arial" w:hAnsi="Arial" w:cs="Arial"/>
                <w:b/>
                <w:color w:val="000000" w:themeColor="text1"/>
                <w:sz w:val="20"/>
                <w:szCs w:val="20"/>
              </w:rPr>
            </w:pPr>
            <w:r w:rsidRPr="00BF6436">
              <w:rPr>
                <w:rFonts w:ascii="Arial" w:hAnsi="Arial" w:cs="Arial"/>
                <w:b/>
                <w:color w:val="000000" w:themeColor="text1"/>
                <w:sz w:val="20"/>
                <w:szCs w:val="20"/>
              </w:rPr>
              <w:t>(hours &amp; readings)</w:t>
            </w:r>
          </w:p>
        </w:tc>
      </w:tr>
      <w:tr w:rsidR="00BF6436" w:rsidRPr="00BF6436" w14:paraId="4E2D8C29" w14:textId="77777777" w:rsidTr="005D37D5">
        <w:trPr>
          <w:trHeight w:val="396"/>
        </w:trPr>
        <w:tc>
          <w:tcPr>
            <w:tcW w:w="675" w:type="dxa"/>
            <w:tcBorders>
              <w:left w:val="single" w:sz="4" w:space="0" w:color="auto"/>
              <w:right w:val="single" w:sz="4" w:space="0" w:color="auto"/>
            </w:tcBorders>
            <w:vAlign w:val="center"/>
          </w:tcPr>
          <w:p w14:paraId="6DB7B364" w14:textId="77777777" w:rsidR="008A2360" w:rsidRPr="00BF6436" w:rsidRDefault="008A2360" w:rsidP="00F0777A">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1.</w:t>
            </w:r>
          </w:p>
        </w:tc>
        <w:tc>
          <w:tcPr>
            <w:tcW w:w="3969" w:type="dxa"/>
            <w:gridSpan w:val="3"/>
            <w:tcBorders>
              <w:left w:val="single" w:sz="4" w:space="0" w:color="auto"/>
              <w:right w:val="single" w:sz="4" w:space="0" w:color="auto"/>
            </w:tcBorders>
            <w:vAlign w:val="center"/>
          </w:tcPr>
          <w:p w14:paraId="3B69F3A5" w14:textId="77777777" w:rsidR="008A2360" w:rsidRPr="00BF6436" w:rsidRDefault="009F351F" w:rsidP="00F0777A">
            <w:pPr>
              <w:tabs>
                <w:tab w:val="left" w:pos="709"/>
              </w:tabs>
              <w:rPr>
                <w:rFonts w:ascii="Arial" w:hAnsi="Arial" w:cs="Arial"/>
                <w:color w:val="000000" w:themeColor="text1"/>
                <w:sz w:val="20"/>
                <w:szCs w:val="20"/>
              </w:rPr>
            </w:pPr>
            <w:r w:rsidRPr="00BF6436">
              <w:rPr>
                <w:rFonts w:ascii="Arial" w:hAnsi="Arial" w:cs="Arial"/>
                <w:color w:val="000000" w:themeColor="text1"/>
                <w:sz w:val="20"/>
                <w:szCs w:val="20"/>
              </w:rPr>
              <w:t>Evolution of</w:t>
            </w:r>
            <w:r w:rsidR="0034617A" w:rsidRPr="00BF6436">
              <w:rPr>
                <w:rFonts w:ascii="Arial" w:hAnsi="Arial" w:cs="Arial"/>
                <w:color w:val="000000" w:themeColor="text1"/>
                <w:sz w:val="20"/>
                <w:szCs w:val="20"/>
              </w:rPr>
              <w:t xml:space="preserve"> information systems </w:t>
            </w:r>
          </w:p>
        </w:tc>
        <w:tc>
          <w:tcPr>
            <w:tcW w:w="2646" w:type="dxa"/>
            <w:tcBorders>
              <w:top w:val="single" w:sz="4" w:space="0" w:color="auto"/>
              <w:left w:val="single" w:sz="4" w:space="0" w:color="auto"/>
              <w:bottom w:val="single" w:sz="4" w:space="0" w:color="auto"/>
              <w:right w:val="single" w:sz="4" w:space="0" w:color="auto"/>
            </w:tcBorders>
            <w:vAlign w:val="center"/>
          </w:tcPr>
          <w:p w14:paraId="6AB4E591" w14:textId="77777777" w:rsidR="008A2360" w:rsidRPr="00BF6436" w:rsidRDefault="007056C6" w:rsidP="00F0777A">
            <w:pPr>
              <w:rPr>
                <w:rFonts w:ascii="Arial" w:hAnsi="Arial" w:cs="Arial"/>
                <w:color w:val="000000" w:themeColor="text1"/>
                <w:sz w:val="20"/>
                <w:szCs w:val="20"/>
              </w:rPr>
            </w:pPr>
            <w:r w:rsidRPr="00BF6436">
              <w:rPr>
                <w:rFonts w:ascii="Arial" w:hAnsi="Arial" w:cs="Arial"/>
                <w:color w:val="000000" w:themeColor="text1"/>
                <w:sz w:val="20"/>
                <w:szCs w:val="20"/>
              </w:rPr>
              <w:t>Interactive lectures</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38D7E9B5" w14:textId="77777777" w:rsidR="008A2360" w:rsidRPr="00BF6436" w:rsidRDefault="002E23FD" w:rsidP="00F0777A">
            <w:pPr>
              <w:ind w:left="57"/>
              <w:rPr>
                <w:rFonts w:ascii="Arial" w:hAnsi="Arial" w:cs="Arial"/>
                <w:color w:val="000000" w:themeColor="text1"/>
                <w:sz w:val="20"/>
                <w:szCs w:val="20"/>
              </w:rPr>
            </w:pPr>
            <w:r w:rsidRPr="00BF6436">
              <w:rPr>
                <w:rFonts w:ascii="Arial" w:hAnsi="Arial" w:cs="Arial"/>
                <w:color w:val="000000" w:themeColor="text1"/>
                <w:sz w:val="20"/>
                <w:szCs w:val="20"/>
              </w:rPr>
              <w:t>2</w:t>
            </w:r>
            <w:r w:rsidR="008646B1" w:rsidRPr="00BF6436">
              <w:rPr>
                <w:rFonts w:ascii="Arial" w:hAnsi="Arial" w:cs="Arial"/>
                <w:color w:val="000000" w:themeColor="text1"/>
                <w:sz w:val="20"/>
                <w:szCs w:val="20"/>
              </w:rPr>
              <w:t>hrs</w:t>
            </w:r>
            <w:r w:rsidR="009F351F" w:rsidRPr="00BF6436">
              <w:rPr>
                <w:rFonts w:ascii="Arial" w:hAnsi="Arial" w:cs="Arial"/>
                <w:color w:val="000000" w:themeColor="text1"/>
                <w:sz w:val="20"/>
                <w:szCs w:val="20"/>
              </w:rPr>
              <w:t xml:space="preserve">, T0 </w:t>
            </w:r>
            <w:r w:rsidR="0034617A" w:rsidRPr="00BF6436">
              <w:rPr>
                <w:rFonts w:ascii="Arial" w:hAnsi="Arial" w:cs="Arial"/>
                <w:color w:val="000000" w:themeColor="text1"/>
                <w:sz w:val="20"/>
                <w:szCs w:val="20"/>
              </w:rPr>
              <w:t>-</w:t>
            </w:r>
            <w:r w:rsidR="009F351F" w:rsidRPr="00BF6436">
              <w:rPr>
                <w:rFonts w:ascii="Arial" w:hAnsi="Arial" w:cs="Arial"/>
                <w:color w:val="000000" w:themeColor="text1"/>
                <w:sz w:val="20"/>
                <w:szCs w:val="20"/>
              </w:rPr>
              <w:t xml:space="preserve"> </w:t>
            </w:r>
            <w:r w:rsidR="0034617A" w:rsidRPr="00BF6436">
              <w:rPr>
                <w:rFonts w:ascii="Arial" w:hAnsi="Arial" w:cs="Arial"/>
                <w:color w:val="000000" w:themeColor="text1"/>
                <w:sz w:val="20"/>
                <w:szCs w:val="20"/>
              </w:rPr>
              <w:t>Chapter 1</w:t>
            </w:r>
          </w:p>
        </w:tc>
      </w:tr>
      <w:tr w:rsidR="00BF6436" w:rsidRPr="00BF6436" w14:paraId="0F1B1CBE" w14:textId="77777777" w:rsidTr="005D37D5">
        <w:trPr>
          <w:trHeight w:val="567"/>
        </w:trPr>
        <w:tc>
          <w:tcPr>
            <w:tcW w:w="675" w:type="dxa"/>
            <w:tcBorders>
              <w:left w:val="single" w:sz="4" w:space="0" w:color="auto"/>
              <w:right w:val="single" w:sz="4" w:space="0" w:color="auto"/>
            </w:tcBorders>
            <w:vAlign w:val="center"/>
          </w:tcPr>
          <w:p w14:paraId="4466DEB4" w14:textId="77777777" w:rsidR="007056C6" w:rsidRPr="00BF6436" w:rsidRDefault="007056C6" w:rsidP="00F0777A">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2.</w:t>
            </w:r>
          </w:p>
        </w:tc>
        <w:tc>
          <w:tcPr>
            <w:tcW w:w="3969" w:type="dxa"/>
            <w:gridSpan w:val="3"/>
            <w:tcBorders>
              <w:left w:val="single" w:sz="4" w:space="0" w:color="auto"/>
              <w:right w:val="single" w:sz="4" w:space="0" w:color="auto"/>
            </w:tcBorders>
            <w:vAlign w:val="center"/>
          </w:tcPr>
          <w:p w14:paraId="397A891D" w14:textId="77777777" w:rsidR="007056C6" w:rsidRPr="00BF6436" w:rsidRDefault="007056C6" w:rsidP="00F0777A">
            <w:pPr>
              <w:tabs>
                <w:tab w:val="left" w:pos="709"/>
              </w:tabs>
              <w:rPr>
                <w:rFonts w:ascii="Arial" w:hAnsi="Arial" w:cs="Arial"/>
                <w:color w:val="000000" w:themeColor="text1"/>
                <w:sz w:val="20"/>
                <w:szCs w:val="20"/>
              </w:rPr>
            </w:pPr>
            <w:r w:rsidRPr="00BF6436">
              <w:rPr>
                <w:rFonts w:ascii="Arial" w:hAnsi="Arial" w:cs="Arial"/>
                <w:color w:val="000000" w:themeColor="text1"/>
                <w:sz w:val="20"/>
                <w:szCs w:val="20"/>
              </w:rPr>
              <w:t xml:space="preserve">Enterprise </w:t>
            </w:r>
            <w:r w:rsidR="009F351F" w:rsidRPr="00BF6436">
              <w:rPr>
                <w:rFonts w:ascii="Arial" w:hAnsi="Arial" w:cs="Arial"/>
                <w:color w:val="000000" w:themeColor="text1"/>
                <w:sz w:val="20"/>
                <w:szCs w:val="20"/>
              </w:rPr>
              <w:t>Resource Planning – History and evolution</w:t>
            </w:r>
          </w:p>
        </w:tc>
        <w:tc>
          <w:tcPr>
            <w:tcW w:w="2646" w:type="dxa"/>
            <w:tcBorders>
              <w:top w:val="single" w:sz="4" w:space="0" w:color="auto"/>
              <w:left w:val="single" w:sz="4" w:space="0" w:color="auto"/>
              <w:bottom w:val="single" w:sz="4" w:space="0" w:color="auto"/>
              <w:right w:val="single" w:sz="4" w:space="0" w:color="auto"/>
            </w:tcBorders>
          </w:tcPr>
          <w:p w14:paraId="2CEB02B1" w14:textId="77777777" w:rsidR="007056C6" w:rsidRPr="00BF6436" w:rsidRDefault="007056C6" w:rsidP="00F0777A">
            <w:pPr>
              <w:rPr>
                <w:rFonts w:ascii="Arial" w:hAnsi="Arial" w:cs="Arial"/>
                <w:color w:val="000000" w:themeColor="text1"/>
                <w:sz w:val="20"/>
                <w:szCs w:val="20"/>
              </w:rPr>
            </w:pPr>
            <w:r w:rsidRPr="00BF6436">
              <w:rPr>
                <w:rFonts w:ascii="Arial" w:hAnsi="Arial" w:cs="Arial"/>
                <w:color w:val="000000" w:themeColor="text1"/>
                <w:sz w:val="20"/>
                <w:szCs w:val="20"/>
              </w:rPr>
              <w:t>Interactive lectures</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4ED2FC05" w14:textId="42238D91" w:rsidR="007056C6" w:rsidRPr="00BF6436" w:rsidRDefault="00400BBD" w:rsidP="00F0777A">
            <w:pPr>
              <w:ind w:left="57"/>
              <w:rPr>
                <w:rFonts w:ascii="Arial" w:hAnsi="Arial" w:cs="Arial"/>
                <w:color w:val="000000" w:themeColor="text1"/>
                <w:sz w:val="20"/>
                <w:szCs w:val="20"/>
              </w:rPr>
            </w:pPr>
            <w:r>
              <w:rPr>
                <w:rFonts w:ascii="Arial" w:hAnsi="Arial" w:cs="Arial"/>
                <w:color w:val="000000" w:themeColor="text1"/>
                <w:sz w:val="20"/>
                <w:szCs w:val="20"/>
              </w:rPr>
              <w:t>4</w:t>
            </w:r>
            <w:r w:rsidR="009F351F" w:rsidRPr="00BF6436">
              <w:rPr>
                <w:rFonts w:ascii="Arial" w:hAnsi="Arial" w:cs="Arial"/>
                <w:color w:val="000000" w:themeColor="text1"/>
                <w:sz w:val="20"/>
                <w:szCs w:val="20"/>
              </w:rPr>
              <w:t>hrs,  T0 - Chapter 2</w:t>
            </w:r>
          </w:p>
        </w:tc>
      </w:tr>
      <w:tr w:rsidR="00BF6436" w:rsidRPr="00BF6436" w14:paraId="61CC17AB" w14:textId="77777777" w:rsidTr="005D37D5">
        <w:trPr>
          <w:trHeight w:val="384"/>
        </w:trPr>
        <w:tc>
          <w:tcPr>
            <w:tcW w:w="675" w:type="dxa"/>
            <w:tcBorders>
              <w:left w:val="single" w:sz="4" w:space="0" w:color="auto"/>
              <w:right w:val="single" w:sz="4" w:space="0" w:color="auto"/>
            </w:tcBorders>
            <w:vAlign w:val="center"/>
          </w:tcPr>
          <w:p w14:paraId="1E2A5F18" w14:textId="77777777" w:rsidR="007056C6" w:rsidRPr="00BF6436" w:rsidRDefault="007056C6" w:rsidP="00F0777A">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3.</w:t>
            </w:r>
          </w:p>
        </w:tc>
        <w:tc>
          <w:tcPr>
            <w:tcW w:w="3969" w:type="dxa"/>
            <w:gridSpan w:val="3"/>
            <w:tcBorders>
              <w:left w:val="single" w:sz="4" w:space="0" w:color="auto"/>
              <w:right w:val="single" w:sz="4" w:space="0" w:color="auto"/>
            </w:tcBorders>
            <w:vAlign w:val="center"/>
          </w:tcPr>
          <w:p w14:paraId="5A8EECCA" w14:textId="77777777" w:rsidR="007056C6" w:rsidRPr="00BF6436" w:rsidRDefault="009F351F" w:rsidP="00F0777A">
            <w:pPr>
              <w:tabs>
                <w:tab w:val="left" w:pos="709"/>
              </w:tabs>
              <w:rPr>
                <w:rFonts w:ascii="Arial" w:hAnsi="Arial" w:cs="Arial"/>
                <w:color w:val="000000" w:themeColor="text1"/>
                <w:sz w:val="20"/>
                <w:szCs w:val="20"/>
              </w:rPr>
            </w:pPr>
            <w:r w:rsidRPr="00BF6436">
              <w:rPr>
                <w:rFonts w:ascii="Arial" w:hAnsi="Arial" w:cs="Arial"/>
                <w:color w:val="000000" w:themeColor="text1"/>
                <w:sz w:val="20"/>
                <w:szCs w:val="20"/>
              </w:rPr>
              <w:t>Extensions of ERP: SCM, CRM</w:t>
            </w:r>
          </w:p>
        </w:tc>
        <w:tc>
          <w:tcPr>
            <w:tcW w:w="2646" w:type="dxa"/>
            <w:tcBorders>
              <w:top w:val="single" w:sz="4" w:space="0" w:color="auto"/>
              <w:left w:val="single" w:sz="4" w:space="0" w:color="auto"/>
              <w:bottom w:val="single" w:sz="4" w:space="0" w:color="auto"/>
              <w:right w:val="single" w:sz="4" w:space="0" w:color="auto"/>
            </w:tcBorders>
          </w:tcPr>
          <w:p w14:paraId="381EEFC1" w14:textId="77777777" w:rsidR="007056C6" w:rsidRPr="00BF6436" w:rsidRDefault="007056C6" w:rsidP="00F0777A">
            <w:pPr>
              <w:rPr>
                <w:rFonts w:ascii="Arial" w:hAnsi="Arial" w:cs="Arial"/>
                <w:color w:val="000000" w:themeColor="text1"/>
                <w:sz w:val="20"/>
                <w:szCs w:val="20"/>
              </w:rPr>
            </w:pPr>
            <w:r w:rsidRPr="00BF6436">
              <w:rPr>
                <w:rFonts w:ascii="Arial" w:hAnsi="Arial" w:cs="Arial"/>
                <w:color w:val="000000" w:themeColor="text1"/>
                <w:sz w:val="20"/>
                <w:szCs w:val="20"/>
              </w:rPr>
              <w:t>Interactive lectures</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15E087F2" w14:textId="75D6B336" w:rsidR="007056C6" w:rsidRPr="00BF6436" w:rsidRDefault="00400BBD" w:rsidP="00F0777A">
            <w:pPr>
              <w:ind w:left="57"/>
              <w:rPr>
                <w:rFonts w:ascii="Arial" w:hAnsi="Arial" w:cs="Arial"/>
                <w:color w:val="000000" w:themeColor="text1"/>
                <w:sz w:val="20"/>
                <w:szCs w:val="20"/>
              </w:rPr>
            </w:pPr>
            <w:r>
              <w:rPr>
                <w:rFonts w:ascii="Arial" w:hAnsi="Arial" w:cs="Arial"/>
                <w:color w:val="000000" w:themeColor="text1"/>
                <w:sz w:val="20"/>
                <w:szCs w:val="20"/>
              </w:rPr>
              <w:t>6</w:t>
            </w:r>
            <w:r w:rsidR="009F351F" w:rsidRPr="00BF6436">
              <w:rPr>
                <w:rFonts w:ascii="Arial" w:hAnsi="Arial" w:cs="Arial"/>
                <w:color w:val="000000" w:themeColor="text1"/>
                <w:sz w:val="20"/>
                <w:szCs w:val="20"/>
              </w:rPr>
              <w:t>hrs, T2 - Chapters 11, 12</w:t>
            </w:r>
          </w:p>
        </w:tc>
      </w:tr>
      <w:tr w:rsidR="00BF6436" w:rsidRPr="00BF6436" w14:paraId="7CAC3EE6" w14:textId="77777777" w:rsidTr="005D37D5">
        <w:trPr>
          <w:trHeight w:val="567"/>
        </w:trPr>
        <w:tc>
          <w:tcPr>
            <w:tcW w:w="675" w:type="dxa"/>
            <w:tcBorders>
              <w:left w:val="single" w:sz="4" w:space="0" w:color="auto"/>
              <w:right w:val="single" w:sz="4" w:space="0" w:color="auto"/>
            </w:tcBorders>
            <w:vAlign w:val="center"/>
          </w:tcPr>
          <w:p w14:paraId="6DB4E345" w14:textId="77777777" w:rsidR="007056C6" w:rsidRPr="00BF6436" w:rsidRDefault="007056C6" w:rsidP="00F0777A">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4.</w:t>
            </w:r>
          </w:p>
        </w:tc>
        <w:tc>
          <w:tcPr>
            <w:tcW w:w="3969" w:type="dxa"/>
            <w:gridSpan w:val="3"/>
            <w:tcBorders>
              <w:left w:val="single" w:sz="4" w:space="0" w:color="auto"/>
              <w:right w:val="single" w:sz="4" w:space="0" w:color="auto"/>
            </w:tcBorders>
            <w:vAlign w:val="center"/>
          </w:tcPr>
          <w:p w14:paraId="4F7FBA56" w14:textId="77777777" w:rsidR="007056C6" w:rsidRPr="00BF6436" w:rsidRDefault="009F351F" w:rsidP="00F0777A">
            <w:pPr>
              <w:tabs>
                <w:tab w:val="left" w:pos="709"/>
              </w:tabs>
              <w:rPr>
                <w:rFonts w:ascii="Arial" w:hAnsi="Arial" w:cs="Arial"/>
                <w:color w:val="000000" w:themeColor="text1"/>
                <w:sz w:val="20"/>
                <w:szCs w:val="20"/>
              </w:rPr>
            </w:pPr>
            <w:r w:rsidRPr="00BF6436">
              <w:rPr>
                <w:rFonts w:ascii="Arial" w:hAnsi="Arial" w:cs="Arial"/>
                <w:color w:val="000000" w:themeColor="text1"/>
                <w:sz w:val="20"/>
                <w:szCs w:val="20"/>
              </w:rPr>
              <w:t>Business Processes : Procurement process, Production process, Integration process</w:t>
            </w:r>
          </w:p>
        </w:tc>
        <w:tc>
          <w:tcPr>
            <w:tcW w:w="2646" w:type="dxa"/>
            <w:tcBorders>
              <w:top w:val="single" w:sz="4" w:space="0" w:color="auto"/>
              <w:left w:val="single" w:sz="4" w:space="0" w:color="auto"/>
              <w:bottom w:val="single" w:sz="4" w:space="0" w:color="auto"/>
              <w:right w:val="single" w:sz="4" w:space="0" w:color="auto"/>
            </w:tcBorders>
          </w:tcPr>
          <w:p w14:paraId="721C6136" w14:textId="77777777" w:rsidR="007056C6" w:rsidRPr="00BF6436" w:rsidRDefault="007056C6" w:rsidP="00F0777A">
            <w:pPr>
              <w:rPr>
                <w:rFonts w:ascii="Arial" w:hAnsi="Arial" w:cs="Arial"/>
                <w:color w:val="000000" w:themeColor="text1"/>
                <w:sz w:val="20"/>
                <w:szCs w:val="20"/>
              </w:rPr>
            </w:pPr>
            <w:r w:rsidRPr="00BF6436">
              <w:rPr>
                <w:rFonts w:ascii="Arial" w:hAnsi="Arial" w:cs="Arial"/>
                <w:color w:val="000000" w:themeColor="text1"/>
                <w:sz w:val="20"/>
                <w:szCs w:val="20"/>
              </w:rPr>
              <w:t>Interactive lectures</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45CA4B01" w14:textId="3AE9B4F2" w:rsidR="007056C6" w:rsidRPr="00BF6436" w:rsidRDefault="004F4F73" w:rsidP="00F0777A">
            <w:pPr>
              <w:rPr>
                <w:rFonts w:ascii="Arial" w:hAnsi="Arial" w:cs="Arial"/>
                <w:color w:val="000000" w:themeColor="text1"/>
                <w:sz w:val="20"/>
                <w:szCs w:val="20"/>
              </w:rPr>
            </w:pPr>
            <w:r w:rsidRPr="00BF6436">
              <w:rPr>
                <w:rFonts w:ascii="Arial" w:hAnsi="Arial" w:cs="Arial"/>
                <w:color w:val="000000" w:themeColor="text1"/>
                <w:sz w:val="20"/>
                <w:szCs w:val="20"/>
              </w:rPr>
              <w:t xml:space="preserve"> </w:t>
            </w:r>
            <w:r w:rsidR="006506AE">
              <w:rPr>
                <w:rFonts w:ascii="Arial" w:hAnsi="Arial" w:cs="Arial"/>
                <w:color w:val="000000" w:themeColor="text1"/>
                <w:sz w:val="20"/>
                <w:szCs w:val="20"/>
              </w:rPr>
              <w:t>7</w:t>
            </w:r>
            <w:r w:rsidR="009F351F" w:rsidRPr="00BF6436">
              <w:rPr>
                <w:rFonts w:ascii="Arial" w:hAnsi="Arial" w:cs="Arial"/>
                <w:color w:val="000000" w:themeColor="text1"/>
                <w:sz w:val="20"/>
                <w:szCs w:val="20"/>
              </w:rPr>
              <w:t>hrs, T1 - Chapters 3, 5, 6</w:t>
            </w:r>
          </w:p>
        </w:tc>
      </w:tr>
      <w:tr w:rsidR="00BF6436" w:rsidRPr="00BF6436" w14:paraId="43DAA6D1" w14:textId="77777777" w:rsidTr="005D37D5">
        <w:trPr>
          <w:trHeight w:val="567"/>
        </w:trPr>
        <w:tc>
          <w:tcPr>
            <w:tcW w:w="675" w:type="dxa"/>
            <w:tcBorders>
              <w:left w:val="single" w:sz="4" w:space="0" w:color="auto"/>
              <w:right w:val="single" w:sz="4" w:space="0" w:color="auto"/>
            </w:tcBorders>
            <w:vAlign w:val="center"/>
          </w:tcPr>
          <w:p w14:paraId="76F60014" w14:textId="77777777" w:rsidR="007056C6" w:rsidRPr="00BF6436" w:rsidRDefault="007056C6" w:rsidP="00F0777A">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5.</w:t>
            </w:r>
          </w:p>
        </w:tc>
        <w:tc>
          <w:tcPr>
            <w:tcW w:w="3969" w:type="dxa"/>
            <w:gridSpan w:val="3"/>
            <w:tcBorders>
              <w:left w:val="single" w:sz="4" w:space="0" w:color="auto"/>
              <w:right w:val="single" w:sz="4" w:space="0" w:color="auto"/>
            </w:tcBorders>
            <w:vAlign w:val="center"/>
          </w:tcPr>
          <w:p w14:paraId="566DE94A" w14:textId="77777777" w:rsidR="007056C6" w:rsidRPr="00BF6436" w:rsidRDefault="007056C6" w:rsidP="00F0777A">
            <w:pPr>
              <w:rPr>
                <w:rFonts w:ascii="Arial" w:hAnsi="Arial" w:cs="Arial"/>
                <w:color w:val="000000" w:themeColor="text1"/>
                <w:sz w:val="20"/>
                <w:szCs w:val="20"/>
              </w:rPr>
            </w:pPr>
            <w:r w:rsidRPr="00BF6436">
              <w:rPr>
                <w:rFonts w:ascii="Arial" w:hAnsi="Arial" w:cs="Arial"/>
                <w:color w:val="000000" w:themeColor="text1"/>
                <w:sz w:val="20"/>
                <w:szCs w:val="20"/>
              </w:rPr>
              <w:t xml:space="preserve">Organizational change and Business process </w:t>
            </w:r>
            <w:r w:rsidR="00F16382" w:rsidRPr="00BF6436">
              <w:rPr>
                <w:rFonts w:ascii="Arial" w:hAnsi="Arial" w:cs="Arial"/>
                <w:color w:val="000000" w:themeColor="text1"/>
                <w:sz w:val="20"/>
                <w:szCs w:val="20"/>
              </w:rPr>
              <w:t>reengineering</w:t>
            </w:r>
          </w:p>
        </w:tc>
        <w:tc>
          <w:tcPr>
            <w:tcW w:w="2646" w:type="dxa"/>
            <w:tcBorders>
              <w:top w:val="single" w:sz="4" w:space="0" w:color="auto"/>
              <w:left w:val="single" w:sz="4" w:space="0" w:color="auto"/>
              <w:bottom w:val="single" w:sz="4" w:space="0" w:color="auto"/>
              <w:right w:val="single" w:sz="4" w:space="0" w:color="auto"/>
            </w:tcBorders>
          </w:tcPr>
          <w:p w14:paraId="519B969F" w14:textId="77777777" w:rsidR="007056C6" w:rsidRPr="00BF6436" w:rsidRDefault="007056C6" w:rsidP="00F0777A">
            <w:pPr>
              <w:rPr>
                <w:rFonts w:ascii="Arial" w:hAnsi="Arial" w:cs="Arial"/>
                <w:color w:val="000000" w:themeColor="text1"/>
                <w:sz w:val="20"/>
                <w:szCs w:val="20"/>
              </w:rPr>
            </w:pPr>
            <w:r w:rsidRPr="00BF6436">
              <w:rPr>
                <w:rFonts w:ascii="Arial" w:hAnsi="Arial" w:cs="Arial"/>
                <w:color w:val="000000" w:themeColor="text1"/>
                <w:sz w:val="20"/>
                <w:szCs w:val="20"/>
              </w:rPr>
              <w:t>Interactive lectures</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58EE2A53" w14:textId="5D2D60BC" w:rsidR="007056C6" w:rsidRPr="00BF6436" w:rsidRDefault="006506AE" w:rsidP="00F0777A">
            <w:pPr>
              <w:ind w:left="57"/>
              <w:rPr>
                <w:rFonts w:ascii="Arial" w:hAnsi="Arial" w:cs="Arial"/>
                <w:color w:val="000000" w:themeColor="text1"/>
                <w:sz w:val="20"/>
                <w:szCs w:val="20"/>
              </w:rPr>
            </w:pPr>
            <w:r>
              <w:rPr>
                <w:rFonts w:ascii="Arial" w:hAnsi="Arial" w:cs="Arial"/>
                <w:color w:val="000000" w:themeColor="text1"/>
                <w:sz w:val="20"/>
                <w:szCs w:val="20"/>
              </w:rPr>
              <w:t>7</w:t>
            </w:r>
            <w:r w:rsidR="007056C6" w:rsidRPr="00BF6436">
              <w:rPr>
                <w:rFonts w:ascii="Arial" w:hAnsi="Arial" w:cs="Arial"/>
                <w:color w:val="000000" w:themeColor="text1"/>
                <w:sz w:val="20"/>
                <w:szCs w:val="20"/>
              </w:rPr>
              <w:t>hrs,  T2 - Chapter 9</w:t>
            </w:r>
          </w:p>
        </w:tc>
      </w:tr>
      <w:tr w:rsidR="00BF6436" w:rsidRPr="00BF6436" w14:paraId="1123A7A9" w14:textId="77777777" w:rsidTr="005D37D5">
        <w:trPr>
          <w:trHeight w:val="367"/>
        </w:trPr>
        <w:tc>
          <w:tcPr>
            <w:tcW w:w="675" w:type="dxa"/>
            <w:tcBorders>
              <w:left w:val="single" w:sz="4" w:space="0" w:color="auto"/>
              <w:right w:val="single" w:sz="4" w:space="0" w:color="auto"/>
            </w:tcBorders>
            <w:vAlign w:val="center"/>
          </w:tcPr>
          <w:p w14:paraId="363E72A6" w14:textId="77777777" w:rsidR="007056C6" w:rsidRPr="00BF6436" w:rsidRDefault="007056C6" w:rsidP="00F0777A">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6.</w:t>
            </w:r>
          </w:p>
        </w:tc>
        <w:tc>
          <w:tcPr>
            <w:tcW w:w="3969" w:type="dxa"/>
            <w:gridSpan w:val="3"/>
            <w:tcBorders>
              <w:left w:val="single" w:sz="4" w:space="0" w:color="auto"/>
              <w:right w:val="single" w:sz="4" w:space="0" w:color="auto"/>
            </w:tcBorders>
            <w:vAlign w:val="center"/>
          </w:tcPr>
          <w:p w14:paraId="14C1122A" w14:textId="77777777" w:rsidR="007056C6" w:rsidRPr="00BF6436" w:rsidRDefault="009F351F" w:rsidP="00F0777A">
            <w:pPr>
              <w:tabs>
                <w:tab w:val="left" w:pos="709"/>
              </w:tabs>
              <w:rPr>
                <w:rFonts w:ascii="Arial" w:hAnsi="Arial" w:cs="Arial"/>
                <w:color w:val="000000" w:themeColor="text1"/>
                <w:sz w:val="20"/>
                <w:szCs w:val="20"/>
              </w:rPr>
            </w:pPr>
            <w:r w:rsidRPr="00BF6436">
              <w:rPr>
                <w:rFonts w:ascii="Arial" w:hAnsi="Arial" w:cs="Arial"/>
                <w:color w:val="000000" w:themeColor="text1"/>
                <w:sz w:val="20"/>
                <w:szCs w:val="20"/>
              </w:rPr>
              <w:t>Theoretical test</w:t>
            </w:r>
          </w:p>
        </w:tc>
        <w:tc>
          <w:tcPr>
            <w:tcW w:w="2646" w:type="dxa"/>
            <w:tcBorders>
              <w:top w:val="single" w:sz="4" w:space="0" w:color="auto"/>
              <w:left w:val="single" w:sz="4" w:space="0" w:color="auto"/>
              <w:bottom w:val="single" w:sz="4" w:space="0" w:color="auto"/>
              <w:right w:val="single" w:sz="4" w:space="0" w:color="auto"/>
            </w:tcBorders>
          </w:tcPr>
          <w:p w14:paraId="4DE29027" w14:textId="77777777" w:rsidR="007056C6" w:rsidRPr="00BF6436" w:rsidRDefault="004F4F73" w:rsidP="00F0777A">
            <w:pPr>
              <w:rPr>
                <w:rFonts w:ascii="Arial" w:hAnsi="Arial" w:cs="Arial"/>
                <w:color w:val="000000" w:themeColor="text1"/>
                <w:sz w:val="20"/>
                <w:szCs w:val="20"/>
              </w:rPr>
            </w:pPr>
            <w:r w:rsidRPr="00BF6436">
              <w:rPr>
                <w:rFonts w:ascii="Arial" w:hAnsi="Arial" w:cs="Arial"/>
                <w:color w:val="000000" w:themeColor="text1"/>
                <w:sz w:val="20"/>
                <w:szCs w:val="20"/>
              </w:rPr>
              <w:t>Blackboard platform</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07C0F92B" w14:textId="77777777" w:rsidR="007056C6" w:rsidRPr="00BF6436" w:rsidRDefault="009F351F" w:rsidP="00F0777A">
            <w:pPr>
              <w:rPr>
                <w:rFonts w:ascii="Arial" w:hAnsi="Arial" w:cs="Arial"/>
                <w:color w:val="000000" w:themeColor="text1"/>
                <w:sz w:val="20"/>
                <w:szCs w:val="20"/>
              </w:rPr>
            </w:pPr>
            <w:r w:rsidRPr="00BF6436">
              <w:rPr>
                <w:rFonts w:ascii="Arial" w:hAnsi="Arial" w:cs="Arial"/>
                <w:color w:val="000000" w:themeColor="text1"/>
                <w:sz w:val="20"/>
                <w:szCs w:val="20"/>
              </w:rPr>
              <w:t xml:space="preserve"> 2hrs</w:t>
            </w:r>
          </w:p>
        </w:tc>
      </w:tr>
      <w:tr w:rsidR="00BF6436" w:rsidRPr="00BF6436" w14:paraId="49FB8BC2" w14:textId="77777777" w:rsidTr="001876DC">
        <w:trPr>
          <w:trHeight w:val="1170"/>
        </w:trPr>
        <w:tc>
          <w:tcPr>
            <w:tcW w:w="10125" w:type="dxa"/>
            <w:gridSpan w:val="9"/>
            <w:tcBorders>
              <w:left w:val="single" w:sz="4" w:space="0" w:color="auto"/>
              <w:right w:val="single" w:sz="4" w:space="0" w:color="auto"/>
            </w:tcBorders>
            <w:vAlign w:val="center"/>
          </w:tcPr>
          <w:p w14:paraId="1FE3CB59" w14:textId="77777777" w:rsidR="00094A48" w:rsidRDefault="00094A48" w:rsidP="00F0777A">
            <w:pPr>
              <w:pStyle w:val="ColorfulList-Accent11"/>
              <w:ind w:left="57"/>
              <w:rPr>
                <w:rFonts w:ascii="Arial" w:hAnsi="Arial" w:cs="Arial"/>
                <w:b/>
                <w:bCs/>
                <w:color w:val="000000" w:themeColor="text1"/>
                <w:sz w:val="20"/>
                <w:szCs w:val="20"/>
              </w:rPr>
            </w:pPr>
          </w:p>
          <w:p w14:paraId="00FCDDB8" w14:textId="77777777" w:rsidR="00280D0F" w:rsidRPr="00BF6436" w:rsidRDefault="00B85DFC" w:rsidP="00F0777A">
            <w:pPr>
              <w:pStyle w:val="ColorfulList-Accent11"/>
              <w:ind w:left="57"/>
              <w:rPr>
                <w:rFonts w:ascii="Arial" w:hAnsi="Arial" w:cs="Arial"/>
                <w:b/>
                <w:bCs/>
                <w:color w:val="000000" w:themeColor="text1"/>
                <w:sz w:val="20"/>
                <w:szCs w:val="20"/>
              </w:rPr>
            </w:pPr>
            <w:r w:rsidRPr="00BF6436">
              <w:rPr>
                <w:rFonts w:ascii="Arial" w:hAnsi="Arial" w:cs="Arial"/>
                <w:b/>
                <w:bCs/>
                <w:color w:val="000000" w:themeColor="text1"/>
                <w:sz w:val="20"/>
                <w:szCs w:val="20"/>
              </w:rPr>
              <w:t>Bibliography</w:t>
            </w:r>
            <w:r w:rsidR="00E61C62" w:rsidRPr="00BF6436">
              <w:rPr>
                <w:rFonts w:ascii="Arial" w:hAnsi="Arial" w:cs="Arial"/>
                <w:b/>
                <w:bCs/>
                <w:color w:val="000000" w:themeColor="text1"/>
                <w:sz w:val="20"/>
                <w:szCs w:val="20"/>
              </w:rPr>
              <w:t xml:space="preserve"> </w:t>
            </w:r>
          </w:p>
          <w:p w14:paraId="7FD27AC9" w14:textId="77777777" w:rsidR="00280D0F" w:rsidRPr="00BF6436" w:rsidRDefault="00280D0F" w:rsidP="00F0777A">
            <w:pPr>
              <w:pStyle w:val="ColorfulList-Accent11"/>
              <w:ind w:left="57"/>
              <w:rPr>
                <w:rFonts w:ascii="Arial" w:hAnsi="Arial" w:cs="Arial"/>
                <w:b/>
                <w:bCs/>
                <w:color w:val="000000" w:themeColor="text1"/>
                <w:sz w:val="20"/>
                <w:szCs w:val="20"/>
              </w:rPr>
            </w:pPr>
            <w:r w:rsidRPr="00BF6436">
              <w:rPr>
                <w:rFonts w:ascii="Arial" w:hAnsi="Arial" w:cs="Arial"/>
                <w:b/>
                <w:bCs/>
                <w:color w:val="000000" w:themeColor="text1"/>
                <w:sz w:val="20"/>
                <w:szCs w:val="20"/>
              </w:rPr>
              <w:t>Main readings:</w:t>
            </w:r>
          </w:p>
          <w:p w14:paraId="48BD71E6" w14:textId="77777777" w:rsidR="00747CA8" w:rsidRPr="00BF6436" w:rsidRDefault="00747CA8" w:rsidP="00F0777A">
            <w:pPr>
              <w:numPr>
                <w:ilvl w:val="0"/>
                <w:numId w:val="13"/>
              </w:numPr>
              <w:ind w:left="284" w:hanging="227"/>
              <w:rPr>
                <w:rFonts w:ascii="Arial" w:hAnsi="Arial" w:cs="Arial"/>
                <w:color w:val="000000" w:themeColor="text1"/>
                <w:sz w:val="20"/>
                <w:szCs w:val="20"/>
              </w:rPr>
            </w:pPr>
            <w:r w:rsidRPr="00BF6436">
              <w:rPr>
                <w:rFonts w:ascii="Arial" w:hAnsi="Arial" w:cs="Arial"/>
                <w:color w:val="000000" w:themeColor="text1"/>
                <w:sz w:val="20"/>
                <w:szCs w:val="20"/>
              </w:rPr>
              <w:t>T0 – Hurbean,</w:t>
            </w:r>
            <w:r w:rsidR="009F351F" w:rsidRPr="00BF6436">
              <w:rPr>
                <w:rFonts w:ascii="Arial" w:hAnsi="Arial" w:cs="Arial"/>
                <w:color w:val="000000" w:themeColor="text1"/>
                <w:sz w:val="20"/>
                <w:szCs w:val="20"/>
              </w:rPr>
              <w:t xml:space="preserve"> L., Fo</w:t>
            </w:r>
            <w:r w:rsidRPr="00BF6436">
              <w:rPr>
                <w:rFonts w:ascii="Arial" w:hAnsi="Arial" w:cs="Arial"/>
                <w:color w:val="000000" w:themeColor="text1"/>
                <w:sz w:val="20"/>
                <w:szCs w:val="20"/>
              </w:rPr>
              <w:t>tache, D., Păvăloaia, V.D, Modern Information Systems. The ERP and its Functions, Vol. 1, LAP Lambert Academic Publishing, Saarbruchen, 2016</w:t>
            </w:r>
          </w:p>
          <w:p w14:paraId="26C753C1" w14:textId="77777777" w:rsidR="00F21E4D" w:rsidRPr="00BF6436" w:rsidRDefault="00F21E4D" w:rsidP="00F0777A">
            <w:pPr>
              <w:numPr>
                <w:ilvl w:val="0"/>
                <w:numId w:val="13"/>
              </w:numPr>
              <w:ind w:left="284" w:hanging="227"/>
              <w:rPr>
                <w:rFonts w:ascii="Arial" w:hAnsi="Arial" w:cs="Arial"/>
                <w:color w:val="000000" w:themeColor="text1"/>
                <w:sz w:val="20"/>
                <w:szCs w:val="20"/>
              </w:rPr>
            </w:pPr>
            <w:r w:rsidRPr="00BF6436">
              <w:rPr>
                <w:rFonts w:ascii="Arial" w:hAnsi="Arial" w:cs="Arial"/>
                <w:color w:val="000000" w:themeColor="text1"/>
                <w:sz w:val="20"/>
                <w:szCs w:val="20"/>
              </w:rPr>
              <w:t>T1 - Simha R. Magal, Jeffrey Word, Essentials of Business Processes and Information Systems, Willey 2009</w:t>
            </w:r>
          </w:p>
          <w:p w14:paraId="47E4ECBA" w14:textId="77777777" w:rsidR="00E143E3" w:rsidRDefault="00F21E4D" w:rsidP="00F0777A">
            <w:pPr>
              <w:numPr>
                <w:ilvl w:val="0"/>
                <w:numId w:val="13"/>
              </w:numPr>
              <w:ind w:left="284" w:hanging="227"/>
              <w:rPr>
                <w:rFonts w:ascii="Arial" w:hAnsi="Arial" w:cs="Arial"/>
                <w:color w:val="000000" w:themeColor="text1"/>
                <w:sz w:val="20"/>
                <w:szCs w:val="20"/>
              </w:rPr>
            </w:pPr>
            <w:r w:rsidRPr="00BF6436">
              <w:rPr>
                <w:rFonts w:ascii="Arial" w:hAnsi="Arial" w:cs="Arial"/>
                <w:color w:val="000000" w:themeColor="text1"/>
                <w:sz w:val="20"/>
                <w:szCs w:val="20"/>
              </w:rPr>
              <w:t>T2 - Luvai Motiwalla, Jeffrey Thompson, Enterprise Systems for Management: International Version, 2/E, Pearson Higher Education 2009-2012 (available in F</w:t>
            </w:r>
            <w:r w:rsidR="007439A0" w:rsidRPr="00BF6436">
              <w:rPr>
                <w:rFonts w:ascii="Arial" w:hAnsi="Arial" w:cs="Arial"/>
                <w:color w:val="000000" w:themeColor="text1"/>
                <w:sz w:val="20"/>
                <w:szCs w:val="20"/>
              </w:rPr>
              <w:t>EAA</w:t>
            </w:r>
            <w:r w:rsidRPr="00BF6436">
              <w:rPr>
                <w:rFonts w:ascii="Arial" w:hAnsi="Arial" w:cs="Arial"/>
                <w:color w:val="000000" w:themeColor="text1"/>
                <w:sz w:val="20"/>
                <w:szCs w:val="20"/>
              </w:rPr>
              <w:t xml:space="preserve"> library)</w:t>
            </w:r>
          </w:p>
          <w:p w14:paraId="345A7EB4" w14:textId="77777777" w:rsidR="00F0777A" w:rsidRDefault="005F6CEB" w:rsidP="00F0777A">
            <w:pPr>
              <w:rPr>
                <w:rFonts w:ascii="Arial" w:hAnsi="Arial" w:cs="Arial"/>
                <w:color w:val="000000" w:themeColor="text1"/>
                <w:sz w:val="20"/>
                <w:szCs w:val="20"/>
              </w:rPr>
            </w:pPr>
            <w:r>
              <w:rPr>
                <w:rFonts w:ascii="Arial" w:hAnsi="Arial" w:cs="Arial"/>
                <w:sz w:val="20"/>
                <w:szCs w:val="20"/>
              </w:rPr>
              <w:t>Other readings such as cases, simulations, journal papers, press articles will be provided periodically throughout the course via FEAA eLearning platform, e-mail or handed-in in class.</w:t>
            </w:r>
          </w:p>
          <w:p w14:paraId="0EBB7EC9" w14:textId="77777777" w:rsidR="00F0777A" w:rsidRPr="00BF6436" w:rsidRDefault="00F0777A" w:rsidP="00F0777A">
            <w:pPr>
              <w:rPr>
                <w:rFonts w:ascii="Arial" w:hAnsi="Arial" w:cs="Arial"/>
                <w:color w:val="000000" w:themeColor="text1"/>
                <w:sz w:val="20"/>
                <w:szCs w:val="20"/>
              </w:rPr>
            </w:pPr>
          </w:p>
        </w:tc>
      </w:tr>
      <w:tr w:rsidR="00BF6436" w:rsidRPr="00BF6436" w14:paraId="037F8265" w14:textId="77777777" w:rsidTr="005D37D5">
        <w:trPr>
          <w:trHeight w:val="255"/>
        </w:trPr>
        <w:tc>
          <w:tcPr>
            <w:tcW w:w="675" w:type="dxa"/>
            <w:tcBorders>
              <w:top w:val="single" w:sz="4" w:space="0" w:color="auto"/>
              <w:left w:val="single" w:sz="4" w:space="0" w:color="auto"/>
              <w:right w:val="single" w:sz="4" w:space="0" w:color="auto"/>
            </w:tcBorders>
            <w:vAlign w:val="center"/>
          </w:tcPr>
          <w:p w14:paraId="522D67CB" w14:textId="77777777" w:rsidR="0006539B" w:rsidRPr="00BF6436" w:rsidRDefault="0006539B" w:rsidP="00F0777A">
            <w:pPr>
              <w:ind w:left="57"/>
              <w:rPr>
                <w:rFonts w:ascii="Arial" w:hAnsi="Arial" w:cs="Arial"/>
                <w:b/>
                <w:color w:val="000000" w:themeColor="text1"/>
                <w:sz w:val="20"/>
                <w:szCs w:val="20"/>
              </w:rPr>
            </w:pPr>
            <w:r w:rsidRPr="00BF6436">
              <w:rPr>
                <w:rFonts w:ascii="Arial" w:hAnsi="Arial" w:cs="Arial"/>
                <w:b/>
                <w:color w:val="000000" w:themeColor="text1"/>
                <w:sz w:val="20"/>
                <w:szCs w:val="20"/>
              </w:rPr>
              <w:t>8.2</w:t>
            </w:r>
          </w:p>
        </w:tc>
        <w:tc>
          <w:tcPr>
            <w:tcW w:w="3969" w:type="dxa"/>
            <w:gridSpan w:val="3"/>
            <w:tcBorders>
              <w:top w:val="single" w:sz="4" w:space="0" w:color="auto"/>
              <w:left w:val="single" w:sz="4" w:space="0" w:color="auto"/>
              <w:right w:val="single" w:sz="4" w:space="0" w:color="auto"/>
            </w:tcBorders>
            <w:vAlign w:val="center"/>
          </w:tcPr>
          <w:p w14:paraId="32F3BA2D" w14:textId="77777777" w:rsidR="0006539B" w:rsidRPr="00BF6436" w:rsidRDefault="0006539B" w:rsidP="00F0777A">
            <w:pPr>
              <w:ind w:left="57"/>
              <w:rPr>
                <w:rFonts w:ascii="Arial" w:hAnsi="Arial" w:cs="Arial"/>
                <w:b/>
                <w:color w:val="000000" w:themeColor="text1"/>
                <w:sz w:val="20"/>
                <w:szCs w:val="20"/>
              </w:rPr>
            </w:pPr>
            <w:r w:rsidRPr="00BF6436">
              <w:rPr>
                <w:rFonts w:ascii="Arial" w:hAnsi="Arial" w:cs="Arial"/>
                <w:b/>
                <w:color w:val="000000" w:themeColor="text1"/>
                <w:sz w:val="20"/>
                <w:szCs w:val="20"/>
              </w:rPr>
              <w:t>Seminars / Labs</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4B3A2B9C" w14:textId="77777777" w:rsidR="0006539B" w:rsidRPr="00BF6436" w:rsidRDefault="0006539B" w:rsidP="00F0777A">
            <w:pPr>
              <w:ind w:left="57"/>
              <w:rPr>
                <w:rFonts w:ascii="Arial" w:hAnsi="Arial" w:cs="Arial"/>
                <w:b/>
                <w:color w:val="000000" w:themeColor="text1"/>
                <w:sz w:val="20"/>
                <w:szCs w:val="20"/>
              </w:rPr>
            </w:pPr>
            <w:r w:rsidRPr="00BF6436">
              <w:rPr>
                <w:rFonts w:ascii="Arial" w:hAnsi="Arial" w:cs="Arial"/>
                <w:b/>
                <w:color w:val="000000" w:themeColor="text1"/>
                <w:sz w:val="20"/>
                <w:szCs w:val="20"/>
              </w:rPr>
              <w:t>Teaching methods</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11A7E2A8" w14:textId="77777777" w:rsidR="0006539B" w:rsidRPr="00BF6436" w:rsidRDefault="0006539B" w:rsidP="00F0777A">
            <w:pPr>
              <w:ind w:left="57"/>
              <w:rPr>
                <w:rFonts w:ascii="Arial" w:hAnsi="Arial" w:cs="Arial"/>
                <w:b/>
                <w:color w:val="000000" w:themeColor="text1"/>
                <w:sz w:val="20"/>
                <w:szCs w:val="20"/>
              </w:rPr>
            </w:pPr>
            <w:r w:rsidRPr="00BF6436">
              <w:rPr>
                <w:rFonts w:ascii="Arial" w:hAnsi="Arial" w:cs="Arial"/>
                <w:b/>
                <w:color w:val="000000" w:themeColor="text1"/>
                <w:sz w:val="20"/>
                <w:szCs w:val="20"/>
              </w:rPr>
              <w:t xml:space="preserve">Observations </w:t>
            </w:r>
          </w:p>
          <w:p w14:paraId="70AEF87B" w14:textId="77777777" w:rsidR="0006539B" w:rsidRPr="00BF6436" w:rsidRDefault="0006539B" w:rsidP="00F0777A">
            <w:pPr>
              <w:ind w:left="57"/>
              <w:rPr>
                <w:rFonts w:ascii="Arial" w:hAnsi="Arial" w:cs="Arial"/>
                <w:b/>
                <w:color w:val="000000" w:themeColor="text1"/>
                <w:sz w:val="20"/>
                <w:szCs w:val="20"/>
              </w:rPr>
            </w:pPr>
            <w:r w:rsidRPr="00BF6436">
              <w:rPr>
                <w:rFonts w:ascii="Arial" w:hAnsi="Arial" w:cs="Arial"/>
                <w:b/>
                <w:color w:val="000000" w:themeColor="text1"/>
                <w:sz w:val="20"/>
                <w:szCs w:val="20"/>
              </w:rPr>
              <w:t>(hours &amp; readings)</w:t>
            </w:r>
          </w:p>
        </w:tc>
      </w:tr>
      <w:tr w:rsidR="00A05182" w:rsidRPr="00BF6436" w14:paraId="769E5EF1" w14:textId="77777777" w:rsidTr="005D37D5">
        <w:trPr>
          <w:trHeight w:val="408"/>
        </w:trPr>
        <w:tc>
          <w:tcPr>
            <w:tcW w:w="675" w:type="dxa"/>
            <w:tcBorders>
              <w:left w:val="single" w:sz="4" w:space="0" w:color="auto"/>
              <w:right w:val="single" w:sz="4" w:space="0" w:color="auto"/>
            </w:tcBorders>
            <w:vAlign w:val="center"/>
          </w:tcPr>
          <w:p w14:paraId="4DBA0BF8"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1.</w:t>
            </w:r>
          </w:p>
        </w:tc>
        <w:tc>
          <w:tcPr>
            <w:tcW w:w="3969" w:type="dxa"/>
            <w:gridSpan w:val="3"/>
            <w:tcBorders>
              <w:left w:val="single" w:sz="4" w:space="0" w:color="auto"/>
              <w:right w:val="single" w:sz="4" w:space="0" w:color="auto"/>
            </w:tcBorders>
            <w:vAlign w:val="center"/>
          </w:tcPr>
          <w:p w14:paraId="756A1A88"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Introduction to Microsoft Dynamics AXAPTA</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0288D3C3"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56309929"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Discussions</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1709204" w14:textId="7D9F1D2A"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T4</w:t>
            </w:r>
          </w:p>
        </w:tc>
      </w:tr>
      <w:tr w:rsidR="00A05182" w:rsidRPr="00BF6436" w14:paraId="2EB44A9C" w14:textId="77777777" w:rsidTr="005D37D5">
        <w:trPr>
          <w:trHeight w:val="567"/>
        </w:trPr>
        <w:tc>
          <w:tcPr>
            <w:tcW w:w="675" w:type="dxa"/>
            <w:tcBorders>
              <w:left w:val="single" w:sz="4" w:space="0" w:color="auto"/>
              <w:right w:val="single" w:sz="4" w:space="0" w:color="auto"/>
            </w:tcBorders>
            <w:vAlign w:val="center"/>
          </w:tcPr>
          <w:p w14:paraId="34AD4C4C"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2.</w:t>
            </w:r>
          </w:p>
        </w:tc>
        <w:tc>
          <w:tcPr>
            <w:tcW w:w="3969" w:type="dxa"/>
            <w:gridSpan w:val="3"/>
            <w:tcBorders>
              <w:left w:val="single" w:sz="4" w:space="0" w:color="auto"/>
              <w:right w:val="single" w:sz="4" w:space="0" w:color="auto"/>
            </w:tcBorders>
            <w:vAlign w:val="center"/>
          </w:tcPr>
          <w:p w14:paraId="7754C61D"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The purchase process in  Microsoft Dynamics  AXAPTA</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0A4143D2"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04D37761"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3F977E88"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Case studies</w:t>
            </w: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31DE0D63" w14:textId="0D14F38C"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T4</w:t>
            </w:r>
          </w:p>
        </w:tc>
      </w:tr>
      <w:tr w:rsidR="00A05182" w:rsidRPr="00BF6436" w14:paraId="1667204C" w14:textId="77777777" w:rsidTr="005D37D5">
        <w:trPr>
          <w:trHeight w:val="567"/>
        </w:trPr>
        <w:tc>
          <w:tcPr>
            <w:tcW w:w="675" w:type="dxa"/>
            <w:tcBorders>
              <w:left w:val="single" w:sz="4" w:space="0" w:color="auto"/>
              <w:right w:val="single" w:sz="4" w:space="0" w:color="auto"/>
            </w:tcBorders>
            <w:vAlign w:val="center"/>
          </w:tcPr>
          <w:p w14:paraId="559F0CA0"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3.</w:t>
            </w:r>
          </w:p>
        </w:tc>
        <w:tc>
          <w:tcPr>
            <w:tcW w:w="3969" w:type="dxa"/>
            <w:gridSpan w:val="3"/>
            <w:tcBorders>
              <w:left w:val="single" w:sz="4" w:space="0" w:color="auto"/>
              <w:right w:val="single" w:sz="4" w:space="0" w:color="auto"/>
            </w:tcBorders>
            <w:vAlign w:val="center"/>
          </w:tcPr>
          <w:p w14:paraId="51B43AAE"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The sale process in  Microsoft Dynamics  AXAPTA (1)</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0A3BF5EA"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3955B72C"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2860F06C"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Case studies</w:t>
            </w: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9F4261E" w14:textId="7FF5568F"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T4</w:t>
            </w:r>
          </w:p>
        </w:tc>
      </w:tr>
      <w:tr w:rsidR="00A05182" w:rsidRPr="00BF6436" w14:paraId="71969685" w14:textId="77777777" w:rsidTr="005D37D5">
        <w:trPr>
          <w:trHeight w:val="567"/>
        </w:trPr>
        <w:tc>
          <w:tcPr>
            <w:tcW w:w="675" w:type="dxa"/>
            <w:tcBorders>
              <w:left w:val="single" w:sz="4" w:space="0" w:color="auto"/>
              <w:right w:val="single" w:sz="4" w:space="0" w:color="auto"/>
            </w:tcBorders>
            <w:vAlign w:val="center"/>
          </w:tcPr>
          <w:p w14:paraId="0D4EBD75"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4.</w:t>
            </w:r>
          </w:p>
        </w:tc>
        <w:tc>
          <w:tcPr>
            <w:tcW w:w="3969" w:type="dxa"/>
            <w:gridSpan w:val="3"/>
            <w:tcBorders>
              <w:left w:val="single" w:sz="4" w:space="0" w:color="auto"/>
              <w:right w:val="single" w:sz="4" w:space="0" w:color="auto"/>
            </w:tcBorders>
            <w:vAlign w:val="center"/>
          </w:tcPr>
          <w:p w14:paraId="20C6EDAC"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The sale process in  Microsoft Dynamics  AXAPTA (</w:t>
            </w:r>
            <w:r>
              <w:rPr>
                <w:rFonts w:ascii="Arial" w:hAnsi="Arial" w:cs="Arial"/>
                <w:color w:val="000000" w:themeColor="text1"/>
                <w:sz w:val="20"/>
                <w:szCs w:val="20"/>
              </w:rPr>
              <w:t>2</w:t>
            </w:r>
            <w:r w:rsidRPr="00BF6436">
              <w:rPr>
                <w:rFonts w:ascii="Arial" w:hAnsi="Arial" w:cs="Arial"/>
                <w:color w:val="000000" w:themeColor="text1"/>
                <w:sz w:val="20"/>
                <w:szCs w:val="20"/>
              </w:rPr>
              <w:t>)</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0A98B3DB"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1F38A044"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5A692406"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Case studies</w:t>
            </w: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E97D36C" w14:textId="524F8536"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T4</w:t>
            </w:r>
          </w:p>
        </w:tc>
      </w:tr>
      <w:tr w:rsidR="00A05182" w:rsidRPr="00BF6436" w14:paraId="0CAD27D6" w14:textId="77777777" w:rsidTr="005D37D5">
        <w:trPr>
          <w:trHeight w:val="402"/>
        </w:trPr>
        <w:tc>
          <w:tcPr>
            <w:tcW w:w="675" w:type="dxa"/>
            <w:tcBorders>
              <w:left w:val="single" w:sz="4" w:space="0" w:color="auto"/>
              <w:right w:val="single" w:sz="4" w:space="0" w:color="auto"/>
            </w:tcBorders>
            <w:vAlign w:val="center"/>
          </w:tcPr>
          <w:p w14:paraId="391966AD"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5.</w:t>
            </w:r>
          </w:p>
        </w:tc>
        <w:tc>
          <w:tcPr>
            <w:tcW w:w="3969" w:type="dxa"/>
            <w:gridSpan w:val="3"/>
            <w:tcBorders>
              <w:left w:val="single" w:sz="4" w:space="0" w:color="auto"/>
              <w:right w:val="single" w:sz="4" w:space="0" w:color="auto"/>
            </w:tcBorders>
            <w:vAlign w:val="center"/>
          </w:tcPr>
          <w:p w14:paraId="1E84C627"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Advanced Sales and Distributions in Microsoft Dynamics AXAPTA</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66B28EB2"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6B193C45"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422A1BB3"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Case studies</w:t>
            </w: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64758CF3" w14:textId="1FFC95E3"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T4</w:t>
            </w:r>
          </w:p>
        </w:tc>
      </w:tr>
      <w:tr w:rsidR="00A05182" w:rsidRPr="00BF6436" w14:paraId="50C1A424" w14:textId="77777777" w:rsidTr="005D37D5">
        <w:trPr>
          <w:trHeight w:val="323"/>
        </w:trPr>
        <w:tc>
          <w:tcPr>
            <w:tcW w:w="675" w:type="dxa"/>
            <w:tcBorders>
              <w:left w:val="single" w:sz="4" w:space="0" w:color="auto"/>
              <w:right w:val="single" w:sz="4" w:space="0" w:color="auto"/>
            </w:tcBorders>
            <w:vAlign w:val="center"/>
          </w:tcPr>
          <w:p w14:paraId="69DE033F"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6.</w:t>
            </w:r>
          </w:p>
        </w:tc>
        <w:tc>
          <w:tcPr>
            <w:tcW w:w="3969" w:type="dxa"/>
            <w:gridSpan w:val="3"/>
            <w:tcBorders>
              <w:left w:val="single" w:sz="4" w:space="0" w:color="auto"/>
              <w:right w:val="single" w:sz="4" w:space="0" w:color="auto"/>
            </w:tcBorders>
            <w:vAlign w:val="center"/>
          </w:tcPr>
          <w:p w14:paraId="052F852C"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Summary exercise: Acquisition-Sale process</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0B149113" w14:textId="77777777" w:rsidR="00A05182" w:rsidRPr="00BF6436" w:rsidRDefault="00A05182" w:rsidP="00A05182">
            <w:pPr>
              <w:ind w:left="57"/>
              <w:rPr>
                <w:rFonts w:ascii="Arial" w:hAnsi="Arial" w:cs="Arial"/>
                <w:color w:val="000000" w:themeColor="text1"/>
                <w:sz w:val="20"/>
                <w:szCs w:val="20"/>
              </w:rPr>
            </w:pP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F0E4033" w14:textId="30BBB826"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T4</w:t>
            </w:r>
          </w:p>
        </w:tc>
      </w:tr>
      <w:tr w:rsidR="00A05182" w:rsidRPr="00BF6436" w14:paraId="61256207" w14:textId="77777777" w:rsidTr="005D37D5">
        <w:trPr>
          <w:trHeight w:val="404"/>
        </w:trPr>
        <w:tc>
          <w:tcPr>
            <w:tcW w:w="675" w:type="dxa"/>
            <w:tcBorders>
              <w:left w:val="single" w:sz="4" w:space="0" w:color="auto"/>
              <w:right w:val="single" w:sz="4" w:space="0" w:color="auto"/>
            </w:tcBorders>
            <w:vAlign w:val="center"/>
          </w:tcPr>
          <w:p w14:paraId="2FC2DB16"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7.</w:t>
            </w:r>
          </w:p>
        </w:tc>
        <w:tc>
          <w:tcPr>
            <w:tcW w:w="3969" w:type="dxa"/>
            <w:gridSpan w:val="3"/>
            <w:tcBorders>
              <w:left w:val="single" w:sz="4" w:space="0" w:color="auto"/>
              <w:right w:val="single" w:sz="4" w:space="0" w:color="auto"/>
            </w:tcBorders>
            <w:vAlign w:val="center"/>
          </w:tcPr>
          <w:p w14:paraId="615BA4F2"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HR in  Microsoft Dynamics  AXAPTA (1)</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13D3BC79"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3CF2184B"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2E9AC0C6"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Case studies</w:t>
            </w: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1E2495F" w14:textId="5318CA1D"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T3</w:t>
            </w:r>
          </w:p>
        </w:tc>
      </w:tr>
      <w:tr w:rsidR="00A05182" w:rsidRPr="00BF6436" w14:paraId="400A3678" w14:textId="77777777" w:rsidTr="005D37D5">
        <w:trPr>
          <w:trHeight w:val="393"/>
        </w:trPr>
        <w:tc>
          <w:tcPr>
            <w:tcW w:w="675" w:type="dxa"/>
            <w:tcBorders>
              <w:left w:val="single" w:sz="4" w:space="0" w:color="auto"/>
              <w:right w:val="single" w:sz="4" w:space="0" w:color="auto"/>
            </w:tcBorders>
            <w:vAlign w:val="center"/>
          </w:tcPr>
          <w:p w14:paraId="722EA04D"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8.</w:t>
            </w:r>
          </w:p>
        </w:tc>
        <w:tc>
          <w:tcPr>
            <w:tcW w:w="3969" w:type="dxa"/>
            <w:gridSpan w:val="3"/>
            <w:tcBorders>
              <w:left w:val="single" w:sz="4" w:space="0" w:color="auto"/>
              <w:right w:val="single" w:sz="4" w:space="0" w:color="auto"/>
            </w:tcBorders>
            <w:vAlign w:val="center"/>
          </w:tcPr>
          <w:p w14:paraId="01C8A130"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HR in  Microsoft Dynamics  AXAPTA (2)</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08DC619E"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0999A034"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65A39F08"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Case studies</w:t>
            </w: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118D0AC" w14:textId="40A0EA10"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T3</w:t>
            </w:r>
          </w:p>
        </w:tc>
      </w:tr>
      <w:tr w:rsidR="00A05182" w:rsidRPr="00BF6436" w14:paraId="3F3524E9" w14:textId="77777777" w:rsidTr="005D37D5">
        <w:trPr>
          <w:trHeight w:val="513"/>
        </w:trPr>
        <w:tc>
          <w:tcPr>
            <w:tcW w:w="675" w:type="dxa"/>
            <w:tcBorders>
              <w:left w:val="single" w:sz="4" w:space="0" w:color="auto"/>
              <w:right w:val="single" w:sz="4" w:space="0" w:color="auto"/>
            </w:tcBorders>
            <w:vAlign w:val="center"/>
          </w:tcPr>
          <w:p w14:paraId="62D86738"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lastRenderedPageBreak/>
              <w:t>9.</w:t>
            </w:r>
          </w:p>
        </w:tc>
        <w:tc>
          <w:tcPr>
            <w:tcW w:w="3969" w:type="dxa"/>
            <w:gridSpan w:val="3"/>
            <w:tcBorders>
              <w:left w:val="single" w:sz="4" w:space="0" w:color="auto"/>
              <w:right w:val="single" w:sz="4" w:space="0" w:color="auto"/>
            </w:tcBorders>
            <w:vAlign w:val="center"/>
          </w:tcPr>
          <w:p w14:paraId="22FCB014"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Payroll in  Microsoft Dynamics  AXAPTA</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52FBB5D9"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1D7C23B8"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3E73142C"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Case studies</w:t>
            </w: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FD9BD04" w14:textId="53E9F7ED"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T3</w:t>
            </w:r>
          </w:p>
        </w:tc>
      </w:tr>
      <w:tr w:rsidR="00A05182" w:rsidRPr="00BF6436" w14:paraId="40490D55" w14:textId="77777777" w:rsidTr="005D37D5">
        <w:trPr>
          <w:trHeight w:val="463"/>
        </w:trPr>
        <w:tc>
          <w:tcPr>
            <w:tcW w:w="675" w:type="dxa"/>
            <w:tcBorders>
              <w:left w:val="single" w:sz="4" w:space="0" w:color="auto"/>
              <w:right w:val="single" w:sz="4" w:space="0" w:color="auto"/>
            </w:tcBorders>
            <w:vAlign w:val="center"/>
          </w:tcPr>
          <w:p w14:paraId="74D5CC0B"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10.</w:t>
            </w:r>
          </w:p>
        </w:tc>
        <w:tc>
          <w:tcPr>
            <w:tcW w:w="3969" w:type="dxa"/>
            <w:gridSpan w:val="3"/>
            <w:tcBorders>
              <w:left w:val="single" w:sz="4" w:space="0" w:color="auto"/>
              <w:right w:val="single" w:sz="4" w:space="0" w:color="auto"/>
            </w:tcBorders>
            <w:vAlign w:val="center"/>
          </w:tcPr>
          <w:p w14:paraId="4901B430"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Review + laboratory skills evaluation</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616A6862"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4A33545D" w14:textId="77777777" w:rsidR="00A05182" w:rsidRPr="00BF6436" w:rsidRDefault="00A05182" w:rsidP="00A05182">
            <w:pPr>
              <w:ind w:left="57"/>
              <w:rPr>
                <w:rFonts w:ascii="Arial" w:hAnsi="Arial" w:cs="Arial"/>
                <w:color w:val="000000" w:themeColor="text1"/>
                <w:sz w:val="20"/>
                <w:szCs w:val="20"/>
              </w:rPr>
            </w:pP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E3848AE" w14:textId="116D778D"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T4,T3</w:t>
            </w:r>
          </w:p>
        </w:tc>
      </w:tr>
      <w:tr w:rsidR="00A05182" w:rsidRPr="00BF6436" w14:paraId="159F5765" w14:textId="77777777" w:rsidTr="005D37D5">
        <w:trPr>
          <w:trHeight w:val="370"/>
        </w:trPr>
        <w:tc>
          <w:tcPr>
            <w:tcW w:w="675" w:type="dxa"/>
            <w:tcBorders>
              <w:left w:val="single" w:sz="4" w:space="0" w:color="auto"/>
              <w:right w:val="single" w:sz="4" w:space="0" w:color="auto"/>
            </w:tcBorders>
            <w:vAlign w:val="center"/>
          </w:tcPr>
          <w:p w14:paraId="4D9152B7"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11.</w:t>
            </w:r>
          </w:p>
        </w:tc>
        <w:tc>
          <w:tcPr>
            <w:tcW w:w="3969" w:type="dxa"/>
            <w:gridSpan w:val="3"/>
            <w:tcBorders>
              <w:left w:val="single" w:sz="4" w:space="0" w:color="auto"/>
              <w:right w:val="single" w:sz="4" w:space="0" w:color="auto"/>
            </w:tcBorders>
            <w:vAlign w:val="center"/>
          </w:tcPr>
          <w:p w14:paraId="5B1F1257"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Microsoft Dynamics  AXAPTA – Practical evaluation</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520F87F8"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38E0124E"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072B12AE"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Case studies</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1A78569C" w14:textId="462CC6E3"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T4,T3</w:t>
            </w:r>
          </w:p>
        </w:tc>
      </w:tr>
      <w:tr w:rsidR="00A05182" w:rsidRPr="00BF6436" w14:paraId="79A4ED23" w14:textId="77777777" w:rsidTr="005D37D5">
        <w:trPr>
          <w:trHeight w:val="567"/>
        </w:trPr>
        <w:tc>
          <w:tcPr>
            <w:tcW w:w="675" w:type="dxa"/>
            <w:tcBorders>
              <w:left w:val="single" w:sz="4" w:space="0" w:color="auto"/>
              <w:right w:val="single" w:sz="4" w:space="0" w:color="auto"/>
            </w:tcBorders>
            <w:vAlign w:val="center"/>
          </w:tcPr>
          <w:p w14:paraId="1CE8846D"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12.</w:t>
            </w:r>
          </w:p>
        </w:tc>
        <w:tc>
          <w:tcPr>
            <w:tcW w:w="3969" w:type="dxa"/>
            <w:gridSpan w:val="3"/>
            <w:tcBorders>
              <w:left w:val="single" w:sz="4" w:space="0" w:color="auto"/>
              <w:right w:val="single" w:sz="4" w:space="0" w:color="auto"/>
            </w:tcBorders>
            <w:vAlign w:val="center"/>
          </w:tcPr>
          <w:p w14:paraId="1F2D0F0F"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The use of Avantera BET Modelling software in business process (1)</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1EA7748A"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192E8D8E"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29F935A3"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Case studies</w:t>
            </w: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88B78C4" w14:textId="518B1C75"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T5</w:t>
            </w:r>
          </w:p>
        </w:tc>
      </w:tr>
      <w:tr w:rsidR="00A05182" w:rsidRPr="00BF6436" w14:paraId="35D44974" w14:textId="77777777" w:rsidTr="005D37D5">
        <w:trPr>
          <w:trHeight w:val="567"/>
        </w:trPr>
        <w:tc>
          <w:tcPr>
            <w:tcW w:w="675" w:type="dxa"/>
            <w:tcBorders>
              <w:left w:val="single" w:sz="4" w:space="0" w:color="auto"/>
              <w:right w:val="single" w:sz="4" w:space="0" w:color="auto"/>
            </w:tcBorders>
            <w:vAlign w:val="center"/>
          </w:tcPr>
          <w:p w14:paraId="472A542C"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13.</w:t>
            </w:r>
          </w:p>
        </w:tc>
        <w:tc>
          <w:tcPr>
            <w:tcW w:w="3969" w:type="dxa"/>
            <w:gridSpan w:val="3"/>
            <w:tcBorders>
              <w:left w:val="single" w:sz="4" w:space="0" w:color="auto"/>
              <w:right w:val="single" w:sz="4" w:space="0" w:color="auto"/>
            </w:tcBorders>
            <w:vAlign w:val="center"/>
          </w:tcPr>
          <w:p w14:paraId="3DEBEA96"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The use of Avantera BET Modelling software in business process (2)</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1E9344BA"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12C04AF2"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7607E24E" w14:textId="77777777" w:rsidR="00A05182" w:rsidRPr="00BF6436" w:rsidRDefault="00A05182" w:rsidP="00A05182">
            <w:pPr>
              <w:ind w:left="57"/>
              <w:rPr>
                <w:rFonts w:ascii="Arial" w:hAnsi="Arial" w:cs="Arial"/>
                <w:color w:val="000000" w:themeColor="text1"/>
                <w:sz w:val="20"/>
                <w:szCs w:val="20"/>
              </w:rPr>
            </w:pPr>
            <w:r w:rsidRPr="16427797">
              <w:rPr>
                <w:rFonts w:ascii="Arial" w:eastAsia="Arial" w:hAnsi="Arial" w:cs="Arial"/>
                <w:sz w:val="20"/>
                <w:szCs w:val="20"/>
                <w:lang w:val="ro-RO"/>
              </w:rPr>
              <w:t>Case studies</w:t>
            </w:r>
            <w:r>
              <w:rPr>
                <w:rFonts w:ascii="Arial" w:eastAsia="Arial" w:hAnsi="Arial" w:cs="Arial"/>
                <w:sz w:val="20"/>
                <w:szCs w:val="20"/>
                <w:lang w:val="ro-RO"/>
              </w:rPr>
              <w:t>/Problem solving</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781B39D" w14:textId="13D9EB8F"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T5</w:t>
            </w:r>
          </w:p>
        </w:tc>
      </w:tr>
      <w:tr w:rsidR="00A05182" w:rsidRPr="00BF6436" w14:paraId="158E9401" w14:textId="77777777" w:rsidTr="005D37D5">
        <w:trPr>
          <w:trHeight w:val="567"/>
        </w:trPr>
        <w:tc>
          <w:tcPr>
            <w:tcW w:w="675" w:type="dxa"/>
            <w:tcBorders>
              <w:left w:val="single" w:sz="4" w:space="0" w:color="auto"/>
              <w:right w:val="single" w:sz="4" w:space="0" w:color="auto"/>
            </w:tcBorders>
            <w:vAlign w:val="center"/>
          </w:tcPr>
          <w:p w14:paraId="2C12C28E" w14:textId="77777777" w:rsidR="00A05182" w:rsidRPr="00BF6436" w:rsidRDefault="00A05182" w:rsidP="00A05182">
            <w:pPr>
              <w:ind w:left="57"/>
              <w:jc w:val="center"/>
              <w:rPr>
                <w:rFonts w:ascii="Arial" w:hAnsi="Arial" w:cs="Arial"/>
                <w:color w:val="000000" w:themeColor="text1"/>
                <w:sz w:val="20"/>
                <w:szCs w:val="20"/>
              </w:rPr>
            </w:pPr>
            <w:r w:rsidRPr="00BF6436">
              <w:rPr>
                <w:rFonts w:ascii="Arial" w:hAnsi="Arial" w:cs="Arial"/>
                <w:color w:val="000000" w:themeColor="text1"/>
                <w:sz w:val="20"/>
                <w:szCs w:val="20"/>
              </w:rPr>
              <w:t>14</w:t>
            </w:r>
          </w:p>
        </w:tc>
        <w:tc>
          <w:tcPr>
            <w:tcW w:w="3969" w:type="dxa"/>
            <w:gridSpan w:val="3"/>
            <w:tcBorders>
              <w:left w:val="single" w:sz="4" w:space="0" w:color="auto"/>
              <w:right w:val="single" w:sz="4" w:space="0" w:color="auto"/>
            </w:tcBorders>
            <w:vAlign w:val="center"/>
          </w:tcPr>
          <w:p w14:paraId="66BE8C23"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color w:val="000000" w:themeColor="text1"/>
                <w:sz w:val="20"/>
                <w:szCs w:val="20"/>
              </w:rPr>
              <w:t>Preview of manufacturing process in WinMentor Enterprise.</w:t>
            </w:r>
          </w:p>
        </w:tc>
        <w:tc>
          <w:tcPr>
            <w:tcW w:w="3071" w:type="dxa"/>
            <w:gridSpan w:val="2"/>
            <w:tcBorders>
              <w:top w:val="single" w:sz="4" w:space="0" w:color="auto"/>
              <w:left w:val="single" w:sz="4" w:space="0" w:color="auto"/>
              <w:bottom w:val="single" w:sz="4" w:space="0" w:color="auto"/>
              <w:right w:val="single" w:sz="4" w:space="0" w:color="auto"/>
            </w:tcBorders>
            <w:vAlign w:val="center"/>
          </w:tcPr>
          <w:p w14:paraId="371310A7"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Presentation</w:t>
            </w:r>
          </w:p>
          <w:p w14:paraId="7172ACC2" w14:textId="77777777" w:rsidR="00A05182" w:rsidRDefault="00A05182" w:rsidP="00A05182">
            <w:pPr>
              <w:rPr>
                <w:rFonts w:ascii="Arial" w:hAnsi="Arial" w:cs="Arial"/>
                <w:sz w:val="20"/>
                <w:szCs w:val="20"/>
                <w:lang w:val="ro-RO"/>
              </w:rPr>
            </w:pPr>
            <w:r w:rsidRPr="16427797">
              <w:rPr>
                <w:rFonts w:ascii="Arial" w:eastAsia="Arial" w:hAnsi="Arial" w:cs="Arial"/>
                <w:sz w:val="20"/>
                <w:szCs w:val="20"/>
                <w:lang w:val="ro-RO"/>
              </w:rPr>
              <w:t>Discussions</w:t>
            </w:r>
          </w:p>
          <w:p w14:paraId="575A835D" w14:textId="77777777" w:rsidR="00A05182" w:rsidRPr="00BF6436" w:rsidRDefault="00A05182" w:rsidP="00A05182">
            <w:pPr>
              <w:ind w:left="57"/>
              <w:rPr>
                <w:rFonts w:ascii="Arial" w:hAnsi="Arial" w:cs="Arial"/>
                <w:color w:val="000000" w:themeColor="text1"/>
                <w:sz w:val="20"/>
                <w:szCs w:val="20"/>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466E6E69" w14:textId="580F8417" w:rsidR="00A05182" w:rsidRPr="00BF6436" w:rsidRDefault="003357FC" w:rsidP="00A05182">
            <w:pPr>
              <w:ind w:left="57"/>
              <w:rPr>
                <w:rFonts w:ascii="Arial" w:hAnsi="Arial" w:cs="Arial"/>
                <w:color w:val="000000" w:themeColor="text1"/>
                <w:sz w:val="20"/>
                <w:szCs w:val="20"/>
              </w:rPr>
            </w:pPr>
            <w:r>
              <w:rPr>
                <w:rFonts w:ascii="Arial" w:hAnsi="Arial" w:cs="Arial"/>
                <w:color w:val="000000" w:themeColor="text1"/>
                <w:sz w:val="20"/>
                <w:szCs w:val="20"/>
              </w:rPr>
              <w:t>1</w:t>
            </w:r>
            <w:r w:rsidR="00A05182" w:rsidRPr="00BF6436">
              <w:rPr>
                <w:rFonts w:ascii="Arial" w:hAnsi="Arial" w:cs="Arial"/>
                <w:color w:val="000000" w:themeColor="text1"/>
                <w:sz w:val="20"/>
                <w:szCs w:val="20"/>
              </w:rPr>
              <w:t>hrs, T6</w:t>
            </w:r>
          </w:p>
        </w:tc>
      </w:tr>
      <w:tr w:rsidR="00A05182" w:rsidRPr="00BF6436" w14:paraId="70D9EEE3" w14:textId="77777777" w:rsidTr="001876DC">
        <w:trPr>
          <w:trHeight w:val="1401"/>
        </w:trPr>
        <w:tc>
          <w:tcPr>
            <w:tcW w:w="10125" w:type="dxa"/>
            <w:gridSpan w:val="9"/>
            <w:tcBorders>
              <w:left w:val="single" w:sz="4" w:space="0" w:color="auto"/>
              <w:right w:val="single" w:sz="4" w:space="0" w:color="auto"/>
            </w:tcBorders>
            <w:vAlign w:val="center"/>
          </w:tcPr>
          <w:p w14:paraId="19D0A662" w14:textId="77777777" w:rsidR="00094A48" w:rsidRDefault="00094A48" w:rsidP="00A05182">
            <w:pPr>
              <w:pStyle w:val="ColorfulList-Accent11"/>
              <w:ind w:left="57"/>
              <w:rPr>
                <w:rFonts w:ascii="Arial" w:hAnsi="Arial" w:cs="Arial"/>
                <w:b/>
                <w:bCs/>
                <w:color w:val="000000" w:themeColor="text1"/>
                <w:sz w:val="20"/>
                <w:szCs w:val="20"/>
              </w:rPr>
            </w:pPr>
          </w:p>
          <w:p w14:paraId="748BC408" w14:textId="77777777" w:rsidR="00A05182" w:rsidRPr="00BF6436" w:rsidRDefault="00A05182" w:rsidP="00A05182">
            <w:pPr>
              <w:pStyle w:val="ColorfulList-Accent11"/>
              <w:ind w:left="57"/>
              <w:rPr>
                <w:rFonts w:ascii="Arial" w:hAnsi="Arial" w:cs="Arial"/>
                <w:color w:val="000000" w:themeColor="text1"/>
                <w:sz w:val="20"/>
                <w:szCs w:val="20"/>
              </w:rPr>
            </w:pPr>
            <w:r w:rsidRPr="00BF6436">
              <w:rPr>
                <w:rFonts w:ascii="Arial" w:hAnsi="Arial" w:cs="Arial"/>
                <w:b/>
                <w:bCs/>
                <w:color w:val="000000" w:themeColor="text1"/>
                <w:sz w:val="20"/>
                <w:szCs w:val="20"/>
              </w:rPr>
              <w:t xml:space="preserve">Bibliography </w:t>
            </w:r>
          </w:p>
          <w:p w14:paraId="30EC5D38" w14:textId="77777777" w:rsidR="00A05182" w:rsidRPr="00BF6436" w:rsidRDefault="00A05182" w:rsidP="00A05182">
            <w:pPr>
              <w:ind w:left="57"/>
              <w:rPr>
                <w:rFonts w:ascii="Arial" w:hAnsi="Arial" w:cs="Arial"/>
                <w:color w:val="000000" w:themeColor="text1"/>
                <w:sz w:val="20"/>
                <w:szCs w:val="20"/>
              </w:rPr>
            </w:pPr>
            <w:r w:rsidRPr="00BF6436">
              <w:rPr>
                <w:rFonts w:ascii="Arial" w:hAnsi="Arial" w:cs="Arial"/>
                <w:b/>
                <w:color w:val="000000" w:themeColor="text1"/>
                <w:sz w:val="20"/>
                <w:szCs w:val="20"/>
              </w:rPr>
              <w:t>Laboratory support</w:t>
            </w:r>
            <w:r w:rsidRPr="00BF6436">
              <w:rPr>
                <w:rFonts w:ascii="Arial" w:hAnsi="Arial" w:cs="Arial"/>
                <w:color w:val="000000" w:themeColor="text1"/>
                <w:sz w:val="20"/>
                <w:szCs w:val="20"/>
              </w:rPr>
              <w:t xml:space="preserve"> </w:t>
            </w:r>
          </w:p>
          <w:p w14:paraId="76C0FFFD" w14:textId="77777777" w:rsidR="00A05182" w:rsidRPr="00BF6436" w:rsidRDefault="00A05182" w:rsidP="00A05182">
            <w:pPr>
              <w:pStyle w:val="ColorfulList-Accent11"/>
              <w:ind w:left="57"/>
              <w:rPr>
                <w:rFonts w:ascii="Arial" w:hAnsi="Arial" w:cs="Arial"/>
                <w:color w:val="000000" w:themeColor="text1"/>
                <w:sz w:val="20"/>
                <w:szCs w:val="20"/>
              </w:rPr>
            </w:pPr>
            <w:r w:rsidRPr="00BF6436">
              <w:rPr>
                <w:rFonts w:ascii="Arial" w:hAnsi="Arial" w:cs="Arial"/>
                <w:color w:val="000000" w:themeColor="text1"/>
                <w:sz w:val="20"/>
                <w:szCs w:val="20"/>
              </w:rPr>
              <w:t>T3 -  Luszczak, Andreas - Exercise Guide Using Microsoft Dynamics AX 2012, Springer Vieweg, 2nd Edition 2012, ISBN 978-3-8348-1742-6</w:t>
            </w:r>
          </w:p>
          <w:p w14:paraId="65297429" w14:textId="77777777" w:rsidR="00A05182" w:rsidRPr="00BF6436" w:rsidRDefault="00A05182" w:rsidP="00A05182">
            <w:pPr>
              <w:pStyle w:val="ColorfulList-Accent11"/>
              <w:ind w:left="57"/>
              <w:rPr>
                <w:rFonts w:ascii="Arial" w:hAnsi="Arial" w:cs="Arial"/>
                <w:color w:val="000000" w:themeColor="text1"/>
                <w:sz w:val="20"/>
                <w:szCs w:val="20"/>
              </w:rPr>
            </w:pPr>
            <w:r w:rsidRPr="00BF6436">
              <w:rPr>
                <w:rFonts w:ascii="Arial" w:hAnsi="Arial" w:cs="Arial"/>
                <w:color w:val="000000" w:themeColor="text1"/>
                <w:sz w:val="20"/>
                <w:szCs w:val="20"/>
              </w:rPr>
              <w:t>T4 - Fotache, D., Hurbean, L., Dospinescu, O., Păvăloaia, D. - Procese organizaţionale şi integrare informaţională. Enterprise Resource Planning, Ed. Universităţii Al.I.Cuza Iaşi, 2010 (available in Feaa library):</w:t>
            </w:r>
          </w:p>
          <w:p w14:paraId="025A2E6D" w14:textId="77777777" w:rsidR="00A05182" w:rsidRPr="00BF6436" w:rsidRDefault="00A05182" w:rsidP="00A05182">
            <w:pPr>
              <w:pStyle w:val="ColorfulList-Accent11"/>
              <w:ind w:left="57"/>
              <w:rPr>
                <w:rFonts w:ascii="Arial" w:hAnsi="Arial" w:cs="Arial"/>
                <w:color w:val="000000" w:themeColor="text1"/>
                <w:sz w:val="20"/>
                <w:szCs w:val="20"/>
              </w:rPr>
            </w:pPr>
            <w:r w:rsidRPr="00BF6436">
              <w:rPr>
                <w:rFonts w:ascii="Arial" w:hAnsi="Arial" w:cs="Arial"/>
                <w:color w:val="000000" w:themeColor="text1"/>
                <w:sz w:val="20"/>
                <w:szCs w:val="20"/>
              </w:rPr>
              <w:t xml:space="preserve">T5 - </w:t>
            </w:r>
            <w:r w:rsidRPr="00BF6436">
              <w:rPr>
                <w:color w:val="000000" w:themeColor="text1"/>
              </w:rPr>
              <w:t xml:space="preserve"> </w:t>
            </w:r>
            <w:r w:rsidRPr="00BF6436">
              <w:rPr>
                <w:rFonts w:ascii="Arial" w:hAnsi="Arial" w:cs="Arial"/>
                <w:color w:val="000000" w:themeColor="text1"/>
                <w:sz w:val="20"/>
                <w:szCs w:val="20"/>
              </w:rPr>
              <w:t>Fotache, D., Hurbean, L., Pavaloaia, D., Dospinescu, O.- Platforme integrate pentru afaceri. ERP, ISBN 978-973-709-673-9, Ed. Economica, Bucuresti, 2013</w:t>
            </w:r>
          </w:p>
          <w:p w14:paraId="58B3C3CB" w14:textId="77777777" w:rsidR="00A05182" w:rsidRPr="00BF6436" w:rsidRDefault="00A05182" w:rsidP="00A05182">
            <w:pPr>
              <w:pStyle w:val="ColorfulList-Accent11"/>
              <w:ind w:left="57"/>
              <w:rPr>
                <w:rFonts w:ascii="Arial" w:hAnsi="Arial" w:cs="Arial"/>
                <w:color w:val="000000" w:themeColor="text1"/>
                <w:sz w:val="20"/>
                <w:szCs w:val="20"/>
              </w:rPr>
            </w:pPr>
            <w:r w:rsidRPr="00BF6436">
              <w:rPr>
                <w:rFonts w:ascii="Arial" w:hAnsi="Arial" w:cs="Arial"/>
                <w:color w:val="000000" w:themeColor="text1"/>
                <w:sz w:val="20"/>
                <w:szCs w:val="20"/>
              </w:rPr>
              <w:t xml:space="preserve">T6 - </w:t>
            </w:r>
            <w:r w:rsidRPr="00BF6436">
              <w:rPr>
                <w:color w:val="000000" w:themeColor="text1"/>
              </w:rPr>
              <w:t xml:space="preserve"> </w:t>
            </w:r>
            <w:r w:rsidRPr="00BF6436">
              <w:rPr>
                <w:rFonts w:ascii="Arial" w:hAnsi="Arial" w:cs="Arial"/>
                <w:color w:val="000000" w:themeColor="text1"/>
                <w:sz w:val="20"/>
                <w:szCs w:val="20"/>
              </w:rPr>
              <w:t>http://portal.winmentor.ro/winmentor/down/Schema_functionala_productie.pdf</w:t>
            </w:r>
          </w:p>
          <w:p w14:paraId="036B256F" w14:textId="77777777" w:rsidR="00A05182" w:rsidRPr="00BF6436" w:rsidRDefault="00A05182" w:rsidP="00A05182">
            <w:pPr>
              <w:pStyle w:val="ColorfulList-Accent11"/>
              <w:ind w:left="57"/>
              <w:rPr>
                <w:rFonts w:ascii="Arial" w:hAnsi="Arial" w:cs="Arial"/>
                <w:b/>
                <w:bCs/>
                <w:color w:val="000000" w:themeColor="text1"/>
                <w:sz w:val="20"/>
                <w:szCs w:val="20"/>
              </w:rPr>
            </w:pPr>
            <w:r w:rsidRPr="00BF6436">
              <w:rPr>
                <w:rFonts w:ascii="Arial" w:hAnsi="Arial" w:cs="Arial"/>
                <w:b/>
                <w:bCs/>
                <w:color w:val="000000" w:themeColor="text1"/>
                <w:sz w:val="20"/>
                <w:szCs w:val="20"/>
              </w:rPr>
              <w:t>Additional readings:</w:t>
            </w:r>
          </w:p>
          <w:p w14:paraId="4087BFE8" w14:textId="77777777" w:rsidR="00A05182" w:rsidRDefault="005F6CEB" w:rsidP="00A05182">
            <w:pPr>
              <w:ind w:left="57"/>
              <w:rPr>
                <w:rFonts w:ascii="Arial" w:hAnsi="Arial" w:cs="Arial"/>
                <w:color w:val="000000" w:themeColor="text1"/>
                <w:sz w:val="20"/>
                <w:szCs w:val="20"/>
              </w:rPr>
            </w:pPr>
            <w:r>
              <w:rPr>
                <w:rFonts w:ascii="Arial" w:hAnsi="Arial" w:cs="Arial"/>
                <w:sz w:val="20"/>
                <w:szCs w:val="20"/>
              </w:rPr>
              <w:t>Other readings such as cases, simulations, journal papers, press articles will be provided periodically throughout the course via FEAA eLearning platform, e-mail or handed-in in class.</w:t>
            </w:r>
          </w:p>
          <w:p w14:paraId="32DA040B" w14:textId="77777777" w:rsidR="00094A48" w:rsidRPr="00BF6436" w:rsidRDefault="00094A48" w:rsidP="00A05182">
            <w:pPr>
              <w:ind w:left="57"/>
              <w:rPr>
                <w:rFonts w:ascii="Arial" w:hAnsi="Arial" w:cs="Arial"/>
                <w:color w:val="000000" w:themeColor="text1"/>
                <w:sz w:val="20"/>
                <w:szCs w:val="20"/>
              </w:rPr>
            </w:pPr>
          </w:p>
        </w:tc>
      </w:tr>
      <w:tr w:rsidR="00A05182" w:rsidRPr="008D7BD6" w14:paraId="067CB11E" w14:textId="77777777" w:rsidTr="001876DC">
        <w:trPr>
          <w:gridAfter w:val="1"/>
          <w:wAfter w:w="236" w:type="dxa"/>
          <w:trHeight w:val="255"/>
        </w:trPr>
        <w:tc>
          <w:tcPr>
            <w:tcW w:w="9889" w:type="dxa"/>
            <w:gridSpan w:val="8"/>
            <w:tcBorders>
              <w:top w:val="nil"/>
              <w:left w:val="nil"/>
              <w:bottom w:val="single" w:sz="4" w:space="0" w:color="auto"/>
              <w:right w:val="nil"/>
            </w:tcBorders>
            <w:vAlign w:val="center"/>
          </w:tcPr>
          <w:p w14:paraId="73AE72F2" w14:textId="77777777" w:rsidR="00A05182" w:rsidRPr="008D7BD6" w:rsidRDefault="00A05182" w:rsidP="00A05182">
            <w:pPr>
              <w:spacing w:before="240"/>
              <w:ind w:left="57"/>
              <w:rPr>
                <w:rFonts w:ascii="Arial" w:hAnsi="Arial" w:cs="Arial"/>
                <w:sz w:val="20"/>
              </w:rPr>
            </w:pPr>
            <w:r w:rsidRPr="008D7BD6">
              <w:rPr>
                <w:rFonts w:ascii="Arial" w:hAnsi="Arial" w:cs="Arial"/>
                <w:b/>
                <w:sz w:val="20"/>
              </w:rPr>
              <w:t>9. Corroboration of the course content with the expectations of community representatives, professional associations and representative employers from the programme’s related field</w:t>
            </w:r>
          </w:p>
        </w:tc>
      </w:tr>
      <w:tr w:rsidR="00A05182" w:rsidRPr="008D7BD6" w14:paraId="45603DE5" w14:textId="77777777" w:rsidTr="001876DC">
        <w:trPr>
          <w:gridAfter w:val="1"/>
          <w:wAfter w:w="236" w:type="dxa"/>
          <w:trHeight w:val="1418"/>
        </w:trPr>
        <w:tc>
          <w:tcPr>
            <w:tcW w:w="9889" w:type="dxa"/>
            <w:gridSpan w:val="8"/>
            <w:tcBorders>
              <w:top w:val="single" w:sz="4" w:space="0" w:color="auto"/>
              <w:left w:val="single" w:sz="4" w:space="0" w:color="auto"/>
              <w:bottom w:val="single" w:sz="4" w:space="0" w:color="auto"/>
              <w:right w:val="single" w:sz="4" w:space="0" w:color="auto"/>
            </w:tcBorders>
            <w:vAlign w:val="center"/>
          </w:tcPr>
          <w:p w14:paraId="78A38178" w14:textId="77777777" w:rsidR="00A05182" w:rsidRPr="008D7BD6" w:rsidRDefault="00A05182" w:rsidP="00A05182">
            <w:pPr>
              <w:ind w:left="57"/>
              <w:jc w:val="both"/>
              <w:rPr>
                <w:rFonts w:ascii="Arial" w:hAnsi="Arial" w:cs="Arial"/>
                <w:sz w:val="20"/>
              </w:rPr>
            </w:pPr>
            <w:r w:rsidRPr="008D7BD6">
              <w:rPr>
                <w:rFonts w:ascii="Arial" w:hAnsi="Arial" w:cs="Arial"/>
                <w:sz w:val="20"/>
              </w:rPr>
              <w:t xml:space="preserve">This course provides students with the core knowledge, skills, and abilities that are generally accepted and applied by finance and investments professionals throughout the world. Topics are selected in accordance to the requirements of Charted Financial Analyst (CFA) and Professional Risk Manager (PRM) world-leading certifications for finance and risk management, to offer the adequate preparation for CFA and PRM exams. </w:t>
            </w:r>
          </w:p>
          <w:p w14:paraId="33AAD3ED" w14:textId="77777777" w:rsidR="00A05182" w:rsidRPr="008D7BD6" w:rsidRDefault="00A05182" w:rsidP="00A05182">
            <w:pPr>
              <w:ind w:left="57"/>
              <w:jc w:val="both"/>
              <w:rPr>
                <w:rFonts w:ascii="Arial" w:hAnsi="Arial" w:cs="Arial"/>
                <w:sz w:val="20"/>
              </w:rPr>
            </w:pPr>
            <w:r w:rsidRPr="008D7BD6">
              <w:rPr>
                <w:rFonts w:ascii="Arial" w:hAnsi="Arial" w:cs="Arial"/>
                <w:sz w:val="20"/>
              </w:rPr>
              <w:t xml:space="preserve">The course content is correlated to that of similar courses taught at renowned universities and is continuously updated based on the feedback of students and alumni. </w:t>
            </w:r>
          </w:p>
          <w:p w14:paraId="3B910456" w14:textId="77777777" w:rsidR="00A05182" w:rsidRPr="008D7BD6" w:rsidRDefault="00A05182" w:rsidP="00A05182">
            <w:pPr>
              <w:ind w:left="57"/>
              <w:rPr>
                <w:rFonts w:ascii="Arial" w:hAnsi="Arial" w:cs="Arial"/>
                <w:b/>
                <w:sz w:val="20"/>
              </w:rPr>
            </w:pPr>
            <w:r w:rsidRPr="008D7BD6">
              <w:rPr>
                <w:rFonts w:ascii="Arial" w:hAnsi="Arial" w:cs="Arial"/>
                <w:sz w:val="20"/>
              </w:rPr>
              <w:t>Moreover, this is a student-centered course that follows the best practices of learning and teaching in undergraduate education through the adoption of a variety of active-learning instructional methods.</w:t>
            </w:r>
          </w:p>
        </w:tc>
      </w:tr>
      <w:tr w:rsidR="00A05182" w:rsidRPr="008D7BD6" w14:paraId="105395E1" w14:textId="77777777" w:rsidTr="001876DC">
        <w:trPr>
          <w:gridAfter w:val="1"/>
          <w:wAfter w:w="236" w:type="dxa"/>
          <w:trHeight w:val="255"/>
        </w:trPr>
        <w:tc>
          <w:tcPr>
            <w:tcW w:w="9889" w:type="dxa"/>
            <w:gridSpan w:val="8"/>
            <w:tcBorders>
              <w:top w:val="nil"/>
              <w:left w:val="nil"/>
              <w:bottom w:val="single" w:sz="4" w:space="0" w:color="auto"/>
              <w:right w:val="nil"/>
            </w:tcBorders>
            <w:vAlign w:val="center"/>
          </w:tcPr>
          <w:p w14:paraId="18334E30" w14:textId="77777777" w:rsidR="00A05182" w:rsidRDefault="00A05182" w:rsidP="00A05182">
            <w:pPr>
              <w:spacing w:before="240"/>
              <w:ind w:left="57"/>
              <w:rPr>
                <w:rFonts w:ascii="Arial" w:hAnsi="Arial" w:cs="Arial"/>
                <w:b/>
                <w:sz w:val="20"/>
              </w:rPr>
            </w:pPr>
          </w:p>
          <w:p w14:paraId="034B52AB" w14:textId="77777777" w:rsidR="00094A48" w:rsidRDefault="00094A48" w:rsidP="00A05182">
            <w:pPr>
              <w:spacing w:before="240"/>
              <w:ind w:left="57"/>
              <w:rPr>
                <w:rFonts w:ascii="Arial" w:hAnsi="Arial" w:cs="Arial"/>
                <w:b/>
                <w:sz w:val="20"/>
              </w:rPr>
            </w:pPr>
          </w:p>
          <w:p w14:paraId="7BAF2BAE" w14:textId="77777777" w:rsidR="00094A48" w:rsidRDefault="00094A48" w:rsidP="00A05182">
            <w:pPr>
              <w:spacing w:before="240"/>
              <w:ind w:left="57"/>
              <w:rPr>
                <w:rFonts w:ascii="Arial" w:hAnsi="Arial" w:cs="Arial"/>
                <w:b/>
                <w:sz w:val="20"/>
              </w:rPr>
            </w:pPr>
          </w:p>
          <w:p w14:paraId="0A2BAFF2" w14:textId="77777777" w:rsidR="00094A48" w:rsidRDefault="00094A48" w:rsidP="00A05182">
            <w:pPr>
              <w:spacing w:before="240"/>
              <w:ind w:left="57"/>
              <w:rPr>
                <w:rFonts w:ascii="Arial" w:hAnsi="Arial" w:cs="Arial"/>
                <w:b/>
                <w:sz w:val="20"/>
              </w:rPr>
            </w:pPr>
          </w:p>
          <w:p w14:paraId="49099986" w14:textId="77777777" w:rsidR="00A05182" w:rsidRPr="008D7BD6" w:rsidRDefault="00A05182" w:rsidP="00A05182">
            <w:pPr>
              <w:spacing w:before="240"/>
              <w:ind w:left="57"/>
              <w:rPr>
                <w:rFonts w:ascii="Arial" w:hAnsi="Arial" w:cs="Arial"/>
                <w:sz w:val="20"/>
              </w:rPr>
            </w:pPr>
            <w:r w:rsidRPr="008D7BD6">
              <w:rPr>
                <w:rFonts w:ascii="Arial" w:hAnsi="Arial" w:cs="Arial"/>
                <w:b/>
                <w:sz w:val="20"/>
              </w:rPr>
              <w:t>10. Assessment</w:t>
            </w:r>
          </w:p>
        </w:tc>
      </w:tr>
      <w:tr w:rsidR="00A05182" w:rsidRPr="008D7BD6" w14:paraId="1F133EFF" w14:textId="77777777" w:rsidTr="00A7109E">
        <w:trPr>
          <w:gridAfter w:val="1"/>
          <w:wAfter w:w="236" w:type="dxa"/>
          <w:trHeight w:val="255"/>
        </w:trPr>
        <w:tc>
          <w:tcPr>
            <w:tcW w:w="1101" w:type="dxa"/>
            <w:gridSpan w:val="2"/>
            <w:tcBorders>
              <w:top w:val="single" w:sz="4" w:space="0" w:color="auto"/>
              <w:left w:val="single" w:sz="4" w:space="0" w:color="auto"/>
              <w:right w:val="single" w:sz="4" w:space="0" w:color="auto"/>
            </w:tcBorders>
            <w:vAlign w:val="center"/>
          </w:tcPr>
          <w:p w14:paraId="71A9974D" w14:textId="77777777" w:rsidR="00A05182" w:rsidRPr="008D7BD6" w:rsidRDefault="00A05182" w:rsidP="00A05182">
            <w:pPr>
              <w:ind w:left="57"/>
              <w:rPr>
                <w:rFonts w:ascii="Arial" w:hAnsi="Arial" w:cs="Arial"/>
                <w:b/>
                <w:sz w:val="20"/>
              </w:rPr>
            </w:pPr>
            <w:r w:rsidRPr="008D7BD6">
              <w:rPr>
                <w:rFonts w:ascii="Arial" w:hAnsi="Arial" w:cs="Arial"/>
                <w:b/>
                <w:sz w:val="20"/>
              </w:rPr>
              <w:lastRenderedPageBreak/>
              <w:t>Type of activity</w:t>
            </w:r>
          </w:p>
        </w:tc>
        <w:tc>
          <w:tcPr>
            <w:tcW w:w="1984" w:type="dxa"/>
            <w:tcBorders>
              <w:top w:val="single" w:sz="4" w:space="0" w:color="auto"/>
              <w:left w:val="single" w:sz="4" w:space="0" w:color="auto"/>
              <w:right w:val="single" w:sz="4" w:space="0" w:color="auto"/>
            </w:tcBorders>
            <w:vAlign w:val="center"/>
          </w:tcPr>
          <w:p w14:paraId="121E5884" w14:textId="77777777" w:rsidR="00A05182" w:rsidRPr="008D7BD6" w:rsidRDefault="00A05182" w:rsidP="00A05182">
            <w:pPr>
              <w:ind w:left="57"/>
              <w:rPr>
                <w:rFonts w:ascii="Arial" w:hAnsi="Arial" w:cs="Arial"/>
                <w:b/>
                <w:sz w:val="20"/>
              </w:rPr>
            </w:pPr>
            <w:r w:rsidRPr="008D7BD6">
              <w:rPr>
                <w:rFonts w:ascii="Arial" w:hAnsi="Arial" w:cs="Arial"/>
                <w:b/>
                <w:sz w:val="20"/>
              </w:rPr>
              <w:t>10.1 Assessment criteria</w:t>
            </w:r>
          </w:p>
        </w:tc>
        <w:tc>
          <w:tcPr>
            <w:tcW w:w="5103" w:type="dxa"/>
            <w:gridSpan w:val="4"/>
            <w:tcBorders>
              <w:top w:val="single" w:sz="4" w:space="0" w:color="auto"/>
              <w:left w:val="single" w:sz="4" w:space="0" w:color="auto"/>
              <w:bottom w:val="single" w:sz="4" w:space="0" w:color="auto"/>
              <w:right w:val="single" w:sz="4" w:space="0" w:color="auto"/>
            </w:tcBorders>
            <w:vAlign w:val="center"/>
          </w:tcPr>
          <w:p w14:paraId="31367707" w14:textId="77777777" w:rsidR="00A05182" w:rsidRPr="008D7BD6" w:rsidRDefault="00A05182" w:rsidP="00A05182">
            <w:pPr>
              <w:ind w:left="57"/>
              <w:rPr>
                <w:rFonts w:ascii="Arial" w:hAnsi="Arial" w:cs="Arial"/>
                <w:b/>
                <w:sz w:val="20"/>
              </w:rPr>
            </w:pPr>
            <w:r w:rsidRPr="008D7BD6">
              <w:rPr>
                <w:rFonts w:ascii="Arial" w:hAnsi="Arial" w:cs="Arial"/>
                <w:b/>
                <w:sz w:val="20"/>
              </w:rPr>
              <w:t>10.2 Assessment methods</w:t>
            </w:r>
          </w:p>
        </w:tc>
        <w:tc>
          <w:tcPr>
            <w:tcW w:w="1701" w:type="dxa"/>
            <w:tcBorders>
              <w:top w:val="single" w:sz="4" w:space="0" w:color="auto"/>
              <w:left w:val="single" w:sz="4" w:space="0" w:color="auto"/>
              <w:bottom w:val="single" w:sz="4" w:space="0" w:color="auto"/>
              <w:right w:val="single" w:sz="4" w:space="0" w:color="auto"/>
            </w:tcBorders>
            <w:vAlign w:val="center"/>
          </w:tcPr>
          <w:p w14:paraId="11810E6E" w14:textId="77777777" w:rsidR="00A05182" w:rsidRPr="008D7BD6" w:rsidRDefault="00A05182" w:rsidP="00A05182">
            <w:pPr>
              <w:ind w:left="57"/>
              <w:rPr>
                <w:rFonts w:ascii="Arial" w:hAnsi="Arial" w:cs="Arial"/>
                <w:b/>
                <w:sz w:val="18"/>
                <w:szCs w:val="18"/>
              </w:rPr>
            </w:pPr>
            <w:r w:rsidRPr="008D7BD6">
              <w:rPr>
                <w:rFonts w:ascii="Arial" w:hAnsi="Arial" w:cs="Arial"/>
                <w:b/>
                <w:sz w:val="20"/>
              </w:rPr>
              <w:t>10.3 Weight in final grade (%)</w:t>
            </w:r>
          </w:p>
        </w:tc>
      </w:tr>
      <w:tr w:rsidR="00A05182" w:rsidRPr="008D7BD6" w14:paraId="6232027D" w14:textId="77777777" w:rsidTr="00A7109E">
        <w:trPr>
          <w:gridAfter w:val="1"/>
          <w:wAfter w:w="236" w:type="dxa"/>
          <w:trHeight w:val="1813"/>
        </w:trPr>
        <w:tc>
          <w:tcPr>
            <w:tcW w:w="1101" w:type="dxa"/>
            <w:gridSpan w:val="2"/>
            <w:tcBorders>
              <w:left w:val="single" w:sz="4" w:space="0" w:color="auto"/>
              <w:right w:val="single" w:sz="4" w:space="0" w:color="auto"/>
            </w:tcBorders>
            <w:vAlign w:val="center"/>
          </w:tcPr>
          <w:p w14:paraId="4064767B" w14:textId="77777777" w:rsidR="00A05182" w:rsidRPr="008D7BD6" w:rsidRDefault="00A05182" w:rsidP="00A05182">
            <w:pPr>
              <w:ind w:left="57"/>
              <w:rPr>
                <w:rFonts w:ascii="Arial" w:hAnsi="Arial" w:cs="Arial"/>
                <w:sz w:val="20"/>
                <w:szCs w:val="20"/>
              </w:rPr>
            </w:pPr>
            <w:r w:rsidRPr="008D7BD6">
              <w:rPr>
                <w:rFonts w:ascii="Arial" w:hAnsi="Arial" w:cs="Arial"/>
                <w:sz w:val="20"/>
                <w:szCs w:val="20"/>
              </w:rPr>
              <w:t>10.4 Lectures</w:t>
            </w:r>
          </w:p>
        </w:tc>
        <w:tc>
          <w:tcPr>
            <w:tcW w:w="1984" w:type="dxa"/>
            <w:tcBorders>
              <w:left w:val="single" w:sz="4" w:space="0" w:color="auto"/>
              <w:right w:val="single" w:sz="4" w:space="0" w:color="auto"/>
            </w:tcBorders>
            <w:vAlign w:val="center"/>
          </w:tcPr>
          <w:p w14:paraId="69222F36" w14:textId="77777777" w:rsidR="00A05182" w:rsidRPr="00EF633C" w:rsidRDefault="00A05182" w:rsidP="00A05182">
            <w:pPr>
              <w:ind w:left="57"/>
              <w:rPr>
                <w:rFonts w:ascii="Arial" w:hAnsi="Arial" w:cs="Arial"/>
                <w:sz w:val="20"/>
                <w:szCs w:val="20"/>
              </w:rPr>
            </w:pPr>
            <w:r w:rsidRPr="00EF633C">
              <w:rPr>
                <w:rFonts w:ascii="Arial" w:hAnsi="Arial" w:cs="Arial"/>
                <w:sz w:val="20"/>
                <w:szCs w:val="20"/>
              </w:rPr>
              <w:t>The correctness of answers provided</w:t>
            </w:r>
          </w:p>
          <w:p w14:paraId="5F7A2559" w14:textId="77777777" w:rsidR="00A05182" w:rsidRPr="00EF633C" w:rsidRDefault="00A05182" w:rsidP="00A05182">
            <w:pPr>
              <w:ind w:left="57"/>
              <w:rPr>
                <w:rFonts w:ascii="Arial" w:hAnsi="Arial" w:cs="Arial"/>
                <w:sz w:val="20"/>
                <w:szCs w:val="20"/>
              </w:rPr>
            </w:pPr>
          </w:p>
          <w:p w14:paraId="6BF7B566" w14:textId="77777777" w:rsidR="00A05182" w:rsidRPr="00EF633C" w:rsidRDefault="00A05182" w:rsidP="00A05182">
            <w:pPr>
              <w:ind w:left="57"/>
              <w:rPr>
                <w:rFonts w:ascii="Arial" w:hAnsi="Arial" w:cs="Arial"/>
                <w:sz w:val="20"/>
                <w:szCs w:val="20"/>
              </w:rPr>
            </w:pPr>
            <w:r w:rsidRPr="00EF633C">
              <w:rPr>
                <w:rFonts w:ascii="Arial" w:hAnsi="Arial" w:cs="Arial"/>
                <w:sz w:val="20"/>
                <w:szCs w:val="20"/>
              </w:rPr>
              <w:t>Quality of essay and presentation.  Questions, discussions, power of arguments</w:t>
            </w:r>
          </w:p>
        </w:tc>
        <w:tc>
          <w:tcPr>
            <w:tcW w:w="5103" w:type="dxa"/>
            <w:gridSpan w:val="4"/>
            <w:tcBorders>
              <w:top w:val="single" w:sz="4" w:space="0" w:color="auto"/>
              <w:left w:val="single" w:sz="4" w:space="0" w:color="auto"/>
              <w:bottom w:val="single" w:sz="4" w:space="0" w:color="auto"/>
              <w:right w:val="single" w:sz="4" w:space="0" w:color="auto"/>
            </w:tcBorders>
            <w:vAlign w:val="center"/>
          </w:tcPr>
          <w:p w14:paraId="18F703BE" w14:textId="77777777" w:rsidR="00A05182" w:rsidRPr="008D7BD6" w:rsidRDefault="00A05182" w:rsidP="00A05182">
            <w:pPr>
              <w:ind w:left="57"/>
              <w:rPr>
                <w:rFonts w:ascii="Arial" w:hAnsi="Arial" w:cs="Arial"/>
                <w:sz w:val="20"/>
                <w:szCs w:val="20"/>
              </w:rPr>
            </w:pPr>
            <w:r w:rsidRPr="008D7BD6">
              <w:rPr>
                <w:rFonts w:ascii="Arial" w:hAnsi="Arial" w:cs="Arial"/>
                <w:b/>
                <w:sz w:val="20"/>
                <w:szCs w:val="20"/>
              </w:rPr>
              <w:t>Theoretical exam</w:t>
            </w:r>
            <w:r w:rsidRPr="008D7BD6">
              <w:rPr>
                <w:rFonts w:ascii="Arial" w:hAnsi="Arial" w:cs="Arial"/>
                <w:sz w:val="20"/>
                <w:szCs w:val="20"/>
              </w:rPr>
              <w:t xml:space="preserve"> (multiple-choice, true-false) using the Blackboard platform</w:t>
            </w:r>
          </w:p>
          <w:p w14:paraId="575742E6" w14:textId="77777777" w:rsidR="00A05182" w:rsidRPr="008D7BD6" w:rsidRDefault="00A05182" w:rsidP="00A05182">
            <w:pPr>
              <w:ind w:left="57"/>
              <w:rPr>
                <w:rFonts w:ascii="Arial" w:hAnsi="Arial" w:cs="Arial"/>
                <w:sz w:val="20"/>
                <w:szCs w:val="20"/>
              </w:rPr>
            </w:pPr>
          </w:p>
          <w:p w14:paraId="49AE5835" w14:textId="77777777" w:rsidR="00A05182" w:rsidRPr="008D7BD6" w:rsidRDefault="00A05182" w:rsidP="00A05182">
            <w:pPr>
              <w:ind w:left="57"/>
              <w:rPr>
                <w:rFonts w:ascii="Arial" w:hAnsi="Arial" w:cs="Arial"/>
                <w:sz w:val="20"/>
                <w:szCs w:val="20"/>
              </w:rPr>
            </w:pPr>
            <w:r w:rsidRPr="008D7BD6">
              <w:rPr>
                <w:rFonts w:ascii="Arial" w:hAnsi="Arial" w:cs="Arial"/>
                <w:b/>
                <w:sz w:val="20"/>
                <w:szCs w:val="20"/>
              </w:rPr>
              <w:t>Individual Essay</w:t>
            </w:r>
            <w:r w:rsidRPr="008D7BD6">
              <w:rPr>
                <w:rFonts w:ascii="Arial" w:hAnsi="Arial" w:cs="Arial"/>
                <w:sz w:val="20"/>
                <w:szCs w:val="20"/>
              </w:rPr>
              <w:t xml:space="preserve"> elaborated on a subject designated by the course coordinator during the first 2 weeks of the semester. The essay will be presented in the last weeks according to the schedule</w:t>
            </w:r>
          </w:p>
        </w:tc>
        <w:tc>
          <w:tcPr>
            <w:tcW w:w="1701" w:type="dxa"/>
            <w:tcBorders>
              <w:top w:val="single" w:sz="4" w:space="0" w:color="auto"/>
              <w:left w:val="single" w:sz="4" w:space="0" w:color="auto"/>
              <w:bottom w:val="single" w:sz="4" w:space="0" w:color="auto"/>
              <w:right w:val="single" w:sz="4" w:space="0" w:color="auto"/>
            </w:tcBorders>
            <w:vAlign w:val="center"/>
          </w:tcPr>
          <w:p w14:paraId="407ABD40" w14:textId="77777777" w:rsidR="00A05182" w:rsidRPr="008D7BD6" w:rsidRDefault="00A05182" w:rsidP="00A05182">
            <w:pPr>
              <w:ind w:left="57"/>
              <w:rPr>
                <w:rFonts w:ascii="Arial" w:hAnsi="Arial" w:cs="Arial"/>
                <w:sz w:val="20"/>
                <w:szCs w:val="20"/>
              </w:rPr>
            </w:pPr>
            <w:r w:rsidRPr="008D7BD6">
              <w:rPr>
                <w:rFonts w:ascii="Arial" w:hAnsi="Arial" w:cs="Arial"/>
                <w:sz w:val="20"/>
                <w:szCs w:val="20"/>
              </w:rPr>
              <w:t>30%</w:t>
            </w:r>
          </w:p>
          <w:p w14:paraId="3FBB0B7A" w14:textId="77777777" w:rsidR="00A05182" w:rsidRPr="008D7BD6" w:rsidRDefault="00A05182" w:rsidP="00A05182">
            <w:pPr>
              <w:ind w:left="57"/>
              <w:rPr>
                <w:rFonts w:ascii="Arial" w:hAnsi="Arial" w:cs="Arial"/>
                <w:sz w:val="20"/>
                <w:szCs w:val="20"/>
              </w:rPr>
            </w:pPr>
          </w:p>
          <w:p w14:paraId="05B42F40" w14:textId="77777777" w:rsidR="00A05182" w:rsidRPr="008D7BD6" w:rsidRDefault="00A05182" w:rsidP="00A05182">
            <w:pPr>
              <w:ind w:left="57"/>
              <w:rPr>
                <w:rFonts w:ascii="Arial" w:hAnsi="Arial" w:cs="Arial"/>
                <w:sz w:val="20"/>
                <w:szCs w:val="20"/>
              </w:rPr>
            </w:pPr>
          </w:p>
          <w:p w14:paraId="6C855B40" w14:textId="77777777" w:rsidR="00A05182" w:rsidRPr="008D7BD6" w:rsidRDefault="00A05182" w:rsidP="00A05182">
            <w:pPr>
              <w:ind w:left="57"/>
              <w:rPr>
                <w:rFonts w:ascii="Arial" w:hAnsi="Arial" w:cs="Arial"/>
                <w:sz w:val="20"/>
                <w:szCs w:val="20"/>
              </w:rPr>
            </w:pPr>
          </w:p>
          <w:p w14:paraId="530A9E82" w14:textId="77777777" w:rsidR="00A05182" w:rsidRPr="008D7BD6" w:rsidRDefault="00A05182" w:rsidP="00A05182">
            <w:pPr>
              <w:ind w:left="57"/>
              <w:rPr>
                <w:rFonts w:ascii="Arial" w:hAnsi="Arial" w:cs="Arial"/>
                <w:sz w:val="20"/>
                <w:szCs w:val="20"/>
              </w:rPr>
            </w:pPr>
          </w:p>
          <w:p w14:paraId="596FCF98" w14:textId="77777777" w:rsidR="00A05182" w:rsidRPr="008D7BD6" w:rsidRDefault="00A05182" w:rsidP="00A05182">
            <w:pPr>
              <w:ind w:left="57"/>
              <w:rPr>
                <w:rFonts w:ascii="Arial" w:hAnsi="Arial" w:cs="Arial"/>
                <w:sz w:val="20"/>
                <w:szCs w:val="20"/>
              </w:rPr>
            </w:pPr>
          </w:p>
          <w:p w14:paraId="317BE96A" w14:textId="77777777" w:rsidR="00A05182" w:rsidRPr="008D7BD6" w:rsidRDefault="00A05182" w:rsidP="00A05182">
            <w:pPr>
              <w:ind w:left="57"/>
              <w:rPr>
                <w:rFonts w:ascii="Arial" w:hAnsi="Arial" w:cs="Arial"/>
                <w:sz w:val="20"/>
                <w:szCs w:val="20"/>
              </w:rPr>
            </w:pPr>
            <w:r w:rsidRPr="008D7BD6">
              <w:rPr>
                <w:rFonts w:ascii="Arial" w:hAnsi="Arial" w:cs="Arial"/>
                <w:sz w:val="20"/>
                <w:szCs w:val="20"/>
              </w:rPr>
              <w:t>40%</w:t>
            </w:r>
          </w:p>
          <w:p w14:paraId="79B65043" w14:textId="77777777" w:rsidR="00A05182" w:rsidRPr="008D7BD6" w:rsidRDefault="00A05182" w:rsidP="00A05182">
            <w:pPr>
              <w:rPr>
                <w:rFonts w:ascii="Arial" w:hAnsi="Arial" w:cs="Arial"/>
                <w:sz w:val="20"/>
                <w:szCs w:val="20"/>
              </w:rPr>
            </w:pPr>
          </w:p>
        </w:tc>
      </w:tr>
      <w:tr w:rsidR="00A05182" w:rsidRPr="008D7BD6" w14:paraId="2BBE6576" w14:textId="77777777" w:rsidTr="00A7109E">
        <w:trPr>
          <w:gridAfter w:val="1"/>
          <w:wAfter w:w="236" w:type="dxa"/>
          <w:trHeight w:val="255"/>
        </w:trPr>
        <w:tc>
          <w:tcPr>
            <w:tcW w:w="1101" w:type="dxa"/>
            <w:gridSpan w:val="2"/>
            <w:tcBorders>
              <w:left w:val="single" w:sz="4" w:space="0" w:color="auto"/>
              <w:right w:val="single" w:sz="4" w:space="0" w:color="auto"/>
            </w:tcBorders>
            <w:vAlign w:val="center"/>
          </w:tcPr>
          <w:p w14:paraId="339661D5" w14:textId="77777777" w:rsidR="00A05182" w:rsidRPr="008D7BD6" w:rsidRDefault="00A05182" w:rsidP="00A05182">
            <w:pPr>
              <w:ind w:left="57"/>
              <w:rPr>
                <w:rFonts w:ascii="Arial" w:hAnsi="Arial" w:cs="Arial"/>
                <w:sz w:val="20"/>
                <w:szCs w:val="20"/>
              </w:rPr>
            </w:pPr>
            <w:r w:rsidRPr="008D7BD6">
              <w:rPr>
                <w:rFonts w:ascii="Arial" w:hAnsi="Arial" w:cs="Arial"/>
                <w:sz w:val="20"/>
                <w:szCs w:val="20"/>
              </w:rPr>
              <w:t>10.5 Labs</w:t>
            </w:r>
          </w:p>
        </w:tc>
        <w:tc>
          <w:tcPr>
            <w:tcW w:w="1984" w:type="dxa"/>
            <w:tcBorders>
              <w:left w:val="single" w:sz="4" w:space="0" w:color="auto"/>
              <w:right w:val="single" w:sz="4" w:space="0" w:color="auto"/>
            </w:tcBorders>
            <w:vAlign w:val="center"/>
          </w:tcPr>
          <w:p w14:paraId="2B33FBDA" w14:textId="77777777" w:rsidR="00A05182" w:rsidRPr="008D7BD6" w:rsidRDefault="00A05182" w:rsidP="00A05182">
            <w:pPr>
              <w:ind w:left="57"/>
              <w:rPr>
                <w:rFonts w:ascii="Arial" w:hAnsi="Arial" w:cs="Arial"/>
                <w:sz w:val="20"/>
                <w:szCs w:val="20"/>
              </w:rPr>
            </w:pPr>
            <w:r w:rsidRPr="00EF633C">
              <w:rPr>
                <w:rFonts w:ascii="Arial" w:hAnsi="Arial" w:cs="Arial"/>
                <w:sz w:val="20"/>
                <w:szCs w:val="20"/>
              </w:rPr>
              <w:t xml:space="preserve">Quality and complexity of solving the problem </w:t>
            </w:r>
          </w:p>
        </w:tc>
        <w:tc>
          <w:tcPr>
            <w:tcW w:w="5103" w:type="dxa"/>
            <w:gridSpan w:val="4"/>
            <w:tcBorders>
              <w:top w:val="single" w:sz="4" w:space="0" w:color="auto"/>
              <w:left w:val="single" w:sz="4" w:space="0" w:color="auto"/>
              <w:bottom w:val="single" w:sz="4" w:space="0" w:color="auto"/>
              <w:right w:val="single" w:sz="4" w:space="0" w:color="auto"/>
            </w:tcBorders>
            <w:vAlign w:val="center"/>
          </w:tcPr>
          <w:p w14:paraId="04519B03" w14:textId="77777777" w:rsidR="00A05182" w:rsidRPr="008D7BD6" w:rsidRDefault="00A05182" w:rsidP="00A05182">
            <w:pPr>
              <w:ind w:left="57"/>
              <w:rPr>
                <w:rFonts w:ascii="Arial" w:hAnsi="Arial" w:cs="Arial"/>
                <w:sz w:val="20"/>
                <w:szCs w:val="20"/>
              </w:rPr>
            </w:pPr>
            <w:r>
              <w:rPr>
                <w:rFonts w:ascii="Arial" w:hAnsi="Arial" w:cs="Arial"/>
                <w:b/>
                <w:sz w:val="20"/>
                <w:szCs w:val="20"/>
              </w:rPr>
              <w:t>Laboratory p</w:t>
            </w:r>
            <w:r w:rsidRPr="008D7BD6">
              <w:rPr>
                <w:rFonts w:ascii="Arial" w:hAnsi="Arial" w:cs="Arial"/>
                <w:b/>
                <w:sz w:val="20"/>
                <w:szCs w:val="20"/>
              </w:rPr>
              <w:t>ractical evaluation</w:t>
            </w:r>
            <w:r w:rsidRPr="008D7BD6">
              <w:t xml:space="preserve"> </w:t>
            </w:r>
            <w:r w:rsidRPr="008D7BD6">
              <w:rPr>
                <w:rFonts w:ascii="Arial" w:hAnsi="Arial" w:cs="Arial"/>
                <w:sz w:val="20"/>
                <w:szCs w:val="20"/>
              </w:rPr>
              <w:t>will take part during the laboratory hours in one of the weeks, according with the course calendar. The students will be solving problems similar to those presented and practiced during the laboratories. They will be using Microsoft Dynamics AXAPTA</w:t>
            </w:r>
            <w:r>
              <w:rPr>
                <w:rFonts w:ascii="Arial" w:hAnsi="Arial" w:cs="Arial"/>
                <w:sz w:val="20"/>
                <w:szCs w:val="20"/>
              </w:rPr>
              <w:t xml:space="preserve"> for the purpose of solving the problems</w:t>
            </w:r>
            <w:r w:rsidRPr="008D7BD6">
              <w:rPr>
                <w:rFonts w:ascii="Arial" w:hAnsi="Arial" w:cs="Arial"/>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49B47A23" w14:textId="77777777" w:rsidR="00A05182" w:rsidRPr="008D7BD6" w:rsidRDefault="00A05182" w:rsidP="00A05182">
            <w:pPr>
              <w:ind w:left="57"/>
              <w:rPr>
                <w:rFonts w:ascii="Arial" w:hAnsi="Arial" w:cs="Arial"/>
                <w:sz w:val="20"/>
                <w:szCs w:val="20"/>
              </w:rPr>
            </w:pPr>
            <w:r w:rsidRPr="008D7BD6">
              <w:rPr>
                <w:rFonts w:ascii="Arial" w:hAnsi="Arial" w:cs="Arial"/>
                <w:sz w:val="20"/>
                <w:szCs w:val="20"/>
              </w:rPr>
              <w:t>30%</w:t>
            </w:r>
          </w:p>
        </w:tc>
      </w:tr>
      <w:tr w:rsidR="00A05182" w:rsidRPr="008D7BD6" w14:paraId="3E3EEBCD" w14:textId="77777777" w:rsidTr="001876DC">
        <w:trPr>
          <w:gridAfter w:val="1"/>
          <w:wAfter w:w="236" w:type="dxa"/>
          <w:trHeight w:val="255"/>
        </w:trPr>
        <w:tc>
          <w:tcPr>
            <w:tcW w:w="9889" w:type="dxa"/>
            <w:gridSpan w:val="8"/>
            <w:tcBorders>
              <w:left w:val="single" w:sz="4" w:space="0" w:color="auto"/>
              <w:right w:val="single" w:sz="4" w:space="0" w:color="auto"/>
            </w:tcBorders>
            <w:vAlign w:val="center"/>
          </w:tcPr>
          <w:p w14:paraId="4247240D" w14:textId="77777777" w:rsidR="00A05182" w:rsidRPr="00FF19DC" w:rsidRDefault="00A05182" w:rsidP="00A05182">
            <w:pPr>
              <w:ind w:left="57"/>
              <w:rPr>
                <w:rFonts w:ascii="Arial" w:hAnsi="Arial" w:cs="Arial"/>
                <w:sz w:val="20"/>
                <w:szCs w:val="20"/>
              </w:rPr>
            </w:pPr>
            <w:r w:rsidRPr="00FF19DC">
              <w:rPr>
                <w:rFonts w:ascii="Arial" w:hAnsi="Arial" w:cs="Arial"/>
                <w:sz w:val="20"/>
                <w:szCs w:val="20"/>
              </w:rPr>
              <w:t>10.6 Minimum performance standard – A passing grade of 5.00, computed as presented below:</w:t>
            </w:r>
          </w:p>
        </w:tc>
      </w:tr>
      <w:tr w:rsidR="00A05182" w:rsidRPr="008D7BD6" w14:paraId="19AF398A" w14:textId="77777777" w:rsidTr="00A7109E">
        <w:trPr>
          <w:gridAfter w:val="1"/>
          <w:wAfter w:w="236" w:type="dxa"/>
          <w:trHeight w:val="313"/>
        </w:trPr>
        <w:tc>
          <w:tcPr>
            <w:tcW w:w="9889" w:type="dxa"/>
            <w:gridSpan w:val="8"/>
            <w:tcBorders>
              <w:left w:val="single" w:sz="4" w:space="0" w:color="auto"/>
              <w:right w:val="single" w:sz="4" w:space="0" w:color="auto"/>
            </w:tcBorders>
            <w:vAlign w:val="center"/>
          </w:tcPr>
          <w:p w14:paraId="0EE8F297" w14:textId="77777777" w:rsidR="00A05182" w:rsidRPr="00FF19DC" w:rsidRDefault="00A05182" w:rsidP="00A05182">
            <w:pPr>
              <w:ind w:left="57"/>
              <w:rPr>
                <w:rFonts w:ascii="Arial" w:hAnsi="Arial" w:cs="Arial"/>
                <w:sz w:val="20"/>
                <w:szCs w:val="20"/>
              </w:rPr>
            </w:pPr>
            <w:r>
              <w:rPr>
                <w:rFonts w:ascii="Arial" w:hAnsi="Arial" w:cs="Arial"/>
                <w:sz w:val="20"/>
                <w:szCs w:val="20"/>
              </w:rPr>
              <w:t>30%*</w:t>
            </w:r>
            <w:r w:rsidRPr="00FF19DC">
              <w:rPr>
                <w:rFonts w:ascii="Arial" w:hAnsi="Arial" w:cs="Arial"/>
                <w:sz w:val="20"/>
                <w:szCs w:val="20"/>
              </w:rPr>
              <w:t xml:space="preserve">Laboratory practical evaluation  + 30%*Theoretical Exam (Blackboard) +  40%*Individual Essay </w:t>
            </w:r>
          </w:p>
        </w:tc>
      </w:tr>
    </w:tbl>
    <w:p w14:paraId="723F1CD3" w14:textId="77777777" w:rsidR="009F11F4" w:rsidRDefault="009F11F4" w:rsidP="00723E55">
      <w:pPr>
        <w:ind w:left="57"/>
        <w:rPr>
          <w:rFonts w:ascii="Arial" w:hAnsi="Arial" w:cs="Arial"/>
          <w:sz w:val="20"/>
        </w:rPr>
      </w:pPr>
    </w:p>
    <w:p w14:paraId="7A41C59B" w14:textId="77777777" w:rsidR="005D37D5" w:rsidRPr="008D7BD6" w:rsidRDefault="005D37D5" w:rsidP="00723E55">
      <w:pPr>
        <w:ind w:left="57"/>
        <w:rPr>
          <w:rFonts w:ascii="Arial" w:hAnsi="Arial" w:cs="Arial"/>
          <w:sz w:val="20"/>
        </w:rPr>
      </w:pPr>
    </w:p>
    <w:tbl>
      <w:tblPr>
        <w:tblW w:w="9932" w:type="dxa"/>
        <w:tblLook w:val="01E0" w:firstRow="1" w:lastRow="1" w:firstColumn="1" w:lastColumn="1" w:noHBand="0" w:noVBand="0"/>
      </w:tblPr>
      <w:tblGrid>
        <w:gridCol w:w="2235"/>
        <w:gridCol w:w="3827"/>
        <w:gridCol w:w="3870"/>
      </w:tblGrid>
      <w:tr w:rsidR="009F11F4" w:rsidRPr="00FF19DC" w14:paraId="5B20DEC1" w14:textId="77777777" w:rsidTr="001876DC">
        <w:tc>
          <w:tcPr>
            <w:tcW w:w="2235" w:type="dxa"/>
          </w:tcPr>
          <w:p w14:paraId="4846CE5C" w14:textId="77777777" w:rsidR="009F11F4" w:rsidRPr="00FF19DC" w:rsidRDefault="005862DF" w:rsidP="00583EE3">
            <w:pPr>
              <w:ind w:left="57"/>
              <w:rPr>
                <w:rFonts w:ascii="Arial" w:hAnsi="Arial" w:cs="Arial"/>
                <w:sz w:val="20"/>
                <w:szCs w:val="20"/>
              </w:rPr>
            </w:pPr>
            <w:r w:rsidRPr="00FF19DC">
              <w:rPr>
                <w:rFonts w:ascii="Arial" w:hAnsi="Arial" w:cs="Arial"/>
                <w:sz w:val="20"/>
                <w:szCs w:val="20"/>
              </w:rPr>
              <w:br w:type="page"/>
            </w:r>
            <w:r w:rsidR="009F11F4" w:rsidRPr="00FF19DC">
              <w:rPr>
                <w:rFonts w:ascii="Arial" w:hAnsi="Arial" w:cs="Arial"/>
                <w:sz w:val="20"/>
                <w:szCs w:val="20"/>
              </w:rPr>
              <w:t>Date</w:t>
            </w:r>
          </w:p>
        </w:tc>
        <w:tc>
          <w:tcPr>
            <w:tcW w:w="3827" w:type="dxa"/>
          </w:tcPr>
          <w:p w14:paraId="5F676D6C" w14:textId="77777777" w:rsidR="009F11F4" w:rsidRPr="00FF19DC" w:rsidRDefault="00583EE3" w:rsidP="00723E55">
            <w:pPr>
              <w:ind w:left="57"/>
              <w:rPr>
                <w:rFonts w:ascii="Arial" w:hAnsi="Arial" w:cs="Arial"/>
                <w:sz w:val="20"/>
                <w:szCs w:val="20"/>
              </w:rPr>
            </w:pPr>
            <w:r w:rsidRPr="00FF19DC">
              <w:rPr>
                <w:rFonts w:ascii="Arial" w:hAnsi="Arial" w:cs="Arial"/>
                <w:sz w:val="20"/>
                <w:szCs w:val="20"/>
              </w:rPr>
              <w:t>Course</w:t>
            </w:r>
            <w:r w:rsidR="009F11F4" w:rsidRPr="00FF19DC">
              <w:rPr>
                <w:rFonts w:ascii="Arial" w:hAnsi="Arial" w:cs="Arial"/>
                <w:sz w:val="20"/>
                <w:szCs w:val="20"/>
              </w:rPr>
              <w:t xml:space="preserve"> Coordinator</w:t>
            </w:r>
          </w:p>
        </w:tc>
        <w:tc>
          <w:tcPr>
            <w:tcW w:w="3870" w:type="dxa"/>
          </w:tcPr>
          <w:p w14:paraId="1DDDA573" w14:textId="77777777" w:rsidR="009F11F4" w:rsidRPr="00FF19DC" w:rsidRDefault="009F11F4" w:rsidP="00723E55">
            <w:pPr>
              <w:ind w:left="57"/>
              <w:rPr>
                <w:rFonts w:ascii="Arial" w:hAnsi="Arial" w:cs="Arial"/>
                <w:sz w:val="20"/>
                <w:szCs w:val="20"/>
              </w:rPr>
            </w:pPr>
            <w:r w:rsidRPr="00FF19DC">
              <w:rPr>
                <w:rFonts w:ascii="Arial" w:hAnsi="Arial" w:cs="Arial"/>
                <w:sz w:val="20"/>
                <w:szCs w:val="20"/>
              </w:rPr>
              <w:t>Seminar Coordinator</w:t>
            </w:r>
          </w:p>
        </w:tc>
      </w:tr>
      <w:tr w:rsidR="009F11F4" w:rsidRPr="00FF19DC" w14:paraId="7C74B762" w14:textId="77777777" w:rsidTr="001876DC">
        <w:tc>
          <w:tcPr>
            <w:tcW w:w="2235" w:type="dxa"/>
          </w:tcPr>
          <w:p w14:paraId="170E71E0" w14:textId="5D9BA9D4" w:rsidR="009F11F4" w:rsidRPr="00FF19DC" w:rsidRDefault="00F9608C" w:rsidP="00595699">
            <w:pPr>
              <w:ind w:left="57"/>
              <w:rPr>
                <w:rFonts w:ascii="Arial" w:hAnsi="Arial" w:cs="Arial"/>
                <w:sz w:val="20"/>
                <w:szCs w:val="20"/>
              </w:rPr>
            </w:pPr>
            <w:r>
              <w:rPr>
                <w:rFonts w:ascii="Arial" w:hAnsi="Arial" w:cs="Arial"/>
                <w:sz w:val="20"/>
                <w:szCs w:val="20"/>
              </w:rPr>
              <w:t>09</w:t>
            </w:r>
            <w:r w:rsidR="009F11F4" w:rsidRPr="00FF19DC">
              <w:rPr>
                <w:rFonts w:ascii="Arial" w:hAnsi="Arial" w:cs="Arial"/>
                <w:sz w:val="20"/>
                <w:szCs w:val="20"/>
              </w:rPr>
              <w:t>.</w:t>
            </w:r>
            <w:r w:rsidR="00583EE3" w:rsidRPr="00FF19DC">
              <w:rPr>
                <w:rFonts w:ascii="Arial" w:hAnsi="Arial" w:cs="Arial"/>
                <w:sz w:val="20"/>
                <w:szCs w:val="20"/>
              </w:rPr>
              <w:t>09</w:t>
            </w:r>
            <w:r w:rsidR="009F11F4" w:rsidRPr="00FF19DC">
              <w:rPr>
                <w:rFonts w:ascii="Arial" w:hAnsi="Arial" w:cs="Arial"/>
                <w:sz w:val="20"/>
                <w:szCs w:val="20"/>
              </w:rPr>
              <w:t>.20</w:t>
            </w:r>
            <w:r w:rsidR="002947B9">
              <w:rPr>
                <w:rFonts w:ascii="Arial" w:hAnsi="Arial" w:cs="Arial"/>
                <w:sz w:val="20"/>
                <w:szCs w:val="20"/>
              </w:rPr>
              <w:t>2</w:t>
            </w:r>
            <w:r w:rsidR="002A3871">
              <w:rPr>
                <w:rFonts w:ascii="Arial" w:hAnsi="Arial" w:cs="Arial"/>
                <w:sz w:val="20"/>
                <w:szCs w:val="20"/>
              </w:rPr>
              <w:t>3</w:t>
            </w:r>
          </w:p>
        </w:tc>
        <w:tc>
          <w:tcPr>
            <w:tcW w:w="3827" w:type="dxa"/>
          </w:tcPr>
          <w:p w14:paraId="20335719" w14:textId="449829CC" w:rsidR="009F11F4" w:rsidRPr="00FF19DC" w:rsidRDefault="00FF19DC" w:rsidP="00FF19DC">
            <w:pPr>
              <w:ind w:left="57"/>
              <w:rPr>
                <w:rFonts w:ascii="Arial" w:hAnsi="Arial" w:cs="Arial"/>
                <w:sz w:val="20"/>
                <w:szCs w:val="20"/>
              </w:rPr>
            </w:pPr>
            <w:r w:rsidRPr="00FF19DC">
              <w:rPr>
                <w:rFonts w:ascii="Arial" w:hAnsi="Arial" w:cs="Arial"/>
                <w:sz w:val="20"/>
                <w:szCs w:val="20"/>
              </w:rPr>
              <w:t>Prof.</w:t>
            </w:r>
            <w:r>
              <w:rPr>
                <w:rFonts w:ascii="Arial" w:hAnsi="Arial" w:cs="Arial"/>
                <w:sz w:val="20"/>
                <w:szCs w:val="20"/>
              </w:rPr>
              <w:t xml:space="preserve"> </w:t>
            </w:r>
            <w:r w:rsidR="00AF4FC6" w:rsidRPr="00FF19DC">
              <w:rPr>
                <w:rFonts w:ascii="Arial" w:hAnsi="Arial" w:cs="Arial"/>
                <w:sz w:val="20"/>
                <w:szCs w:val="20"/>
              </w:rPr>
              <w:t xml:space="preserve">Vasile-Daniel </w:t>
            </w:r>
            <w:r w:rsidR="001876DC" w:rsidRPr="00FF19DC">
              <w:rPr>
                <w:rFonts w:ascii="Arial" w:hAnsi="Arial" w:cs="Arial"/>
                <w:sz w:val="20"/>
                <w:szCs w:val="20"/>
              </w:rPr>
              <w:t>PĂVĂLOAIA</w:t>
            </w:r>
          </w:p>
        </w:tc>
        <w:tc>
          <w:tcPr>
            <w:tcW w:w="3870" w:type="dxa"/>
          </w:tcPr>
          <w:p w14:paraId="6CA120D0" w14:textId="563AFCB4" w:rsidR="009F11F4" w:rsidRPr="00FF19DC" w:rsidRDefault="00FF19DC" w:rsidP="00723E55">
            <w:pPr>
              <w:ind w:left="57"/>
              <w:rPr>
                <w:rFonts w:ascii="Arial" w:hAnsi="Arial" w:cs="Arial"/>
                <w:sz w:val="20"/>
                <w:szCs w:val="20"/>
              </w:rPr>
            </w:pPr>
            <w:r w:rsidRPr="00FF19DC">
              <w:rPr>
                <w:rFonts w:ascii="Arial" w:hAnsi="Arial" w:cs="Arial"/>
                <w:sz w:val="20"/>
                <w:szCs w:val="20"/>
              </w:rPr>
              <w:t>Prof.</w:t>
            </w:r>
            <w:r>
              <w:rPr>
                <w:rFonts w:ascii="Arial" w:hAnsi="Arial" w:cs="Arial"/>
                <w:sz w:val="20"/>
                <w:szCs w:val="20"/>
              </w:rPr>
              <w:t xml:space="preserve"> </w:t>
            </w:r>
            <w:r w:rsidRPr="00FF19DC">
              <w:rPr>
                <w:rFonts w:ascii="Arial" w:hAnsi="Arial" w:cs="Arial"/>
                <w:sz w:val="20"/>
                <w:szCs w:val="20"/>
              </w:rPr>
              <w:t xml:space="preserve">Vasile-Daniel </w:t>
            </w:r>
            <w:r w:rsidR="001876DC" w:rsidRPr="00FF19DC">
              <w:rPr>
                <w:rFonts w:ascii="Arial" w:hAnsi="Arial" w:cs="Arial"/>
                <w:sz w:val="20"/>
                <w:szCs w:val="20"/>
              </w:rPr>
              <w:t>PĂVĂLOAIA</w:t>
            </w:r>
          </w:p>
        </w:tc>
      </w:tr>
      <w:tr w:rsidR="009F11F4" w:rsidRPr="00FF19DC" w14:paraId="5AD86B97" w14:textId="77777777" w:rsidTr="001876DC">
        <w:tc>
          <w:tcPr>
            <w:tcW w:w="2235" w:type="dxa"/>
          </w:tcPr>
          <w:p w14:paraId="24AC1321" w14:textId="77777777" w:rsidR="009F11F4" w:rsidRPr="00FF19DC" w:rsidRDefault="009F11F4" w:rsidP="00723E55">
            <w:pPr>
              <w:ind w:left="57"/>
              <w:rPr>
                <w:rFonts w:ascii="Arial" w:hAnsi="Arial" w:cs="Arial"/>
                <w:sz w:val="20"/>
                <w:szCs w:val="20"/>
              </w:rPr>
            </w:pPr>
          </w:p>
        </w:tc>
        <w:tc>
          <w:tcPr>
            <w:tcW w:w="3827" w:type="dxa"/>
          </w:tcPr>
          <w:p w14:paraId="78669B72" w14:textId="77777777" w:rsidR="009F11F4" w:rsidRPr="00FF19DC" w:rsidRDefault="009F11F4" w:rsidP="00723E55">
            <w:pPr>
              <w:ind w:left="57"/>
              <w:rPr>
                <w:rFonts w:ascii="Arial" w:hAnsi="Arial" w:cs="Arial"/>
                <w:sz w:val="20"/>
                <w:szCs w:val="20"/>
              </w:rPr>
            </w:pPr>
          </w:p>
        </w:tc>
        <w:tc>
          <w:tcPr>
            <w:tcW w:w="3870" w:type="dxa"/>
          </w:tcPr>
          <w:p w14:paraId="1366690A" w14:textId="77777777" w:rsidR="009F11F4" w:rsidRPr="00FF19DC" w:rsidRDefault="009F11F4" w:rsidP="00723E55">
            <w:pPr>
              <w:ind w:left="57"/>
              <w:rPr>
                <w:rFonts w:ascii="Arial" w:hAnsi="Arial" w:cs="Arial"/>
                <w:sz w:val="20"/>
                <w:szCs w:val="20"/>
              </w:rPr>
            </w:pPr>
          </w:p>
        </w:tc>
      </w:tr>
    </w:tbl>
    <w:p w14:paraId="3BA45A38" w14:textId="77777777" w:rsidR="00D93AD9" w:rsidRDefault="00D93AD9" w:rsidP="00A7109E">
      <w:pPr>
        <w:spacing w:before="120" w:after="120" w:line="300" w:lineRule="auto"/>
        <w:rPr>
          <w:rFonts w:ascii="Arial" w:hAnsi="Arial" w:cs="Arial"/>
          <w:noProof/>
        </w:rPr>
      </w:pPr>
    </w:p>
    <w:tbl>
      <w:tblPr>
        <w:tblW w:w="9648" w:type="dxa"/>
        <w:tblLook w:val="01E0" w:firstRow="1" w:lastRow="1" w:firstColumn="1" w:lastColumn="1" w:noHBand="0" w:noVBand="0"/>
      </w:tblPr>
      <w:tblGrid>
        <w:gridCol w:w="2448"/>
        <w:gridCol w:w="1980"/>
        <w:gridCol w:w="1800"/>
        <w:gridCol w:w="3420"/>
      </w:tblGrid>
      <w:tr w:rsidR="00F70FAD" w:rsidRPr="007D4A9E" w14:paraId="43423D7F" w14:textId="77777777" w:rsidTr="00A14010">
        <w:tc>
          <w:tcPr>
            <w:tcW w:w="4428" w:type="dxa"/>
            <w:gridSpan w:val="2"/>
          </w:tcPr>
          <w:p w14:paraId="2B25F26F" w14:textId="77777777" w:rsidR="00F70FAD" w:rsidRPr="00B85E39" w:rsidRDefault="00F70FAD" w:rsidP="00A14010">
            <w:pPr>
              <w:ind w:left="57"/>
              <w:rPr>
                <w:rFonts w:ascii="Arial" w:hAnsi="Arial" w:cs="Arial"/>
                <w:sz w:val="20"/>
                <w:szCs w:val="20"/>
              </w:rPr>
            </w:pPr>
            <w:r w:rsidRPr="00B85E39">
              <w:rPr>
                <w:rFonts w:ascii="Arial" w:hAnsi="Arial" w:cs="Arial"/>
                <w:sz w:val="20"/>
                <w:szCs w:val="20"/>
              </w:rPr>
              <w:t>Date of approval</w:t>
            </w:r>
          </w:p>
        </w:tc>
        <w:tc>
          <w:tcPr>
            <w:tcW w:w="5220" w:type="dxa"/>
            <w:gridSpan w:val="2"/>
          </w:tcPr>
          <w:p w14:paraId="69D248DD" w14:textId="77777777" w:rsidR="00F70FAD" w:rsidRPr="00B85E39" w:rsidRDefault="00F02266" w:rsidP="00F02266">
            <w:pPr>
              <w:ind w:left="57"/>
              <w:rPr>
                <w:rFonts w:ascii="Arial" w:hAnsi="Arial" w:cs="Arial"/>
                <w:sz w:val="20"/>
                <w:szCs w:val="20"/>
              </w:rPr>
            </w:pPr>
            <w:r>
              <w:rPr>
                <w:rFonts w:ascii="Arial" w:hAnsi="Arial" w:cs="Arial"/>
                <w:sz w:val="20"/>
                <w:szCs w:val="20"/>
              </w:rPr>
              <w:t>Head of Department</w:t>
            </w:r>
          </w:p>
        </w:tc>
      </w:tr>
      <w:tr w:rsidR="00F70FAD" w:rsidRPr="007D4A9E" w14:paraId="56CBABB5" w14:textId="77777777" w:rsidTr="00A14010">
        <w:tc>
          <w:tcPr>
            <w:tcW w:w="4428" w:type="dxa"/>
            <w:gridSpan w:val="2"/>
          </w:tcPr>
          <w:p w14:paraId="5F3E0A99" w14:textId="11B75A9D" w:rsidR="00F70FAD" w:rsidRPr="00B85E39" w:rsidRDefault="00FB7475" w:rsidP="00595699">
            <w:pPr>
              <w:ind w:left="57"/>
              <w:rPr>
                <w:rFonts w:ascii="Arial" w:hAnsi="Arial" w:cs="Arial"/>
                <w:sz w:val="20"/>
                <w:szCs w:val="20"/>
              </w:rPr>
            </w:pPr>
            <w:r>
              <w:rPr>
                <w:rFonts w:ascii="Arial" w:hAnsi="Arial" w:cs="Arial"/>
                <w:sz w:val="20"/>
                <w:szCs w:val="20"/>
              </w:rPr>
              <w:t>2</w:t>
            </w:r>
            <w:r w:rsidR="002A3871">
              <w:rPr>
                <w:rFonts w:ascii="Arial" w:hAnsi="Arial" w:cs="Arial"/>
                <w:sz w:val="20"/>
                <w:szCs w:val="20"/>
              </w:rPr>
              <w:t>6</w:t>
            </w:r>
            <w:r w:rsidR="00F70FAD" w:rsidRPr="00B85E39">
              <w:rPr>
                <w:rFonts w:ascii="Arial" w:hAnsi="Arial" w:cs="Arial"/>
                <w:sz w:val="20"/>
                <w:szCs w:val="20"/>
              </w:rPr>
              <w:t>.09.20</w:t>
            </w:r>
            <w:r w:rsidR="002947B9">
              <w:rPr>
                <w:rFonts w:ascii="Arial" w:hAnsi="Arial" w:cs="Arial"/>
                <w:sz w:val="20"/>
                <w:szCs w:val="20"/>
              </w:rPr>
              <w:t>2</w:t>
            </w:r>
            <w:r w:rsidR="002A3871">
              <w:rPr>
                <w:rFonts w:ascii="Arial" w:hAnsi="Arial" w:cs="Arial"/>
                <w:sz w:val="20"/>
                <w:szCs w:val="20"/>
              </w:rPr>
              <w:t>3</w:t>
            </w:r>
          </w:p>
        </w:tc>
        <w:tc>
          <w:tcPr>
            <w:tcW w:w="5220" w:type="dxa"/>
            <w:gridSpan w:val="2"/>
          </w:tcPr>
          <w:p w14:paraId="6A298B23" w14:textId="77777777" w:rsidR="00F70FAD" w:rsidRPr="00B85E39" w:rsidRDefault="00F02266" w:rsidP="00A14010">
            <w:pPr>
              <w:ind w:left="57"/>
              <w:rPr>
                <w:rFonts w:ascii="Arial" w:hAnsi="Arial" w:cs="Arial"/>
                <w:sz w:val="20"/>
                <w:szCs w:val="20"/>
              </w:rPr>
            </w:pPr>
            <w:r>
              <w:rPr>
                <w:rFonts w:ascii="Arial" w:hAnsi="Arial" w:cs="Arial"/>
                <w:sz w:val="20"/>
                <w:szCs w:val="20"/>
                <w:lang w:val="ro-RO"/>
              </w:rPr>
              <w:t>Prof. dr. Ovidiu STOICA</w:t>
            </w:r>
            <w:r w:rsidR="00F70FAD" w:rsidRPr="00B85E39">
              <w:rPr>
                <w:rFonts w:ascii="Arial" w:hAnsi="Arial" w:cs="Arial"/>
                <w:sz w:val="20"/>
                <w:szCs w:val="20"/>
              </w:rPr>
              <w:t xml:space="preserve"> </w:t>
            </w:r>
          </w:p>
        </w:tc>
      </w:tr>
      <w:tr w:rsidR="00F70FAD" w:rsidRPr="007D4A9E" w14:paraId="664779E3" w14:textId="77777777" w:rsidTr="00A14010">
        <w:tc>
          <w:tcPr>
            <w:tcW w:w="2448" w:type="dxa"/>
          </w:tcPr>
          <w:p w14:paraId="5E873178" w14:textId="77777777" w:rsidR="00F70FAD" w:rsidRPr="007D4A9E" w:rsidRDefault="00F70FAD" w:rsidP="00A14010">
            <w:pPr>
              <w:ind w:left="57"/>
              <w:rPr>
                <w:rFonts w:ascii="Arial" w:hAnsi="Arial" w:cs="Arial"/>
                <w:sz w:val="20"/>
                <w:szCs w:val="20"/>
                <w:lang w:val="ro-RO"/>
              </w:rPr>
            </w:pPr>
          </w:p>
        </w:tc>
        <w:tc>
          <w:tcPr>
            <w:tcW w:w="3780" w:type="dxa"/>
            <w:gridSpan w:val="2"/>
          </w:tcPr>
          <w:p w14:paraId="0381A5F5" w14:textId="77777777" w:rsidR="00F70FAD" w:rsidRPr="007D4A9E" w:rsidRDefault="00F70FAD" w:rsidP="00A14010">
            <w:pPr>
              <w:ind w:left="57"/>
              <w:rPr>
                <w:rFonts w:ascii="Arial" w:hAnsi="Arial" w:cs="Arial"/>
                <w:sz w:val="20"/>
                <w:szCs w:val="20"/>
                <w:lang w:val="ro-RO"/>
              </w:rPr>
            </w:pPr>
          </w:p>
        </w:tc>
        <w:tc>
          <w:tcPr>
            <w:tcW w:w="3420" w:type="dxa"/>
          </w:tcPr>
          <w:p w14:paraId="1FC867EC" w14:textId="77777777" w:rsidR="00F70FAD" w:rsidRPr="007D4A9E" w:rsidRDefault="00F70FAD" w:rsidP="00A14010">
            <w:pPr>
              <w:ind w:left="57"/>
              <w:rPr>
                <w:rFonts w:ascii="Arial" w:hAnsi="Arial" w:cs="Arial"/>
                <w:sz w:val="20"/>
                <w:szCs w:val="20"/>
                <w:lang w:val="ro-RO"/>
              </w:rPr>
            </w:pPr>
          </w:p>
        </w:tc>
      </w:tr>
      <w:tr w:rsidR="00F70FAD" w:rsidRPr="007D4A9E" w14:paraId="30E1225F" w14:textId="77777777" w:rsidTr="00A14010">
        <w:trPr>
          <w:trHeight w:val="258"/>
        </w:trPr>
        <w:tc>
          <w:tcPr>
            <w:tcW w:w="4428" w:type="dxa"/>
            <w:gridSpan w:val="2"/>
          </w:tcPr>
          <w:p w14:paraId="5F1BD94C" w14:textId="77777777" w:rsidR="00F70FAD" w:rsidRPr="007D4A9E" w:rsidRDefault="00F70FAD" w:rsidP="00A14010">
            <w:pPr>
              <w:ind w:left="57"/>
              <w:rPr>
                <w:rFonts w:ascii="Arial" w:hAnsi="Arial" w:cs="Arial"/>
                <w:sz w:val="20"/>
                <w:szCs w:val="20"/>
                <w:lang w:val="ro-RO"/>
              </w:rPr>
            </w:pPr>
          </w:p>
        </w:tc>
        <w:tc>
          <w:tcPr>
            <w:tcW w:w="5220" w:type="dxa"/>
            <w:gridSpan w:val="2"/>
          </w:tcPr>
          <w:p w14:paraId="4A6C1EA9" w14:textId="77777777" w:rsidR="00F70FAD" w:rsidRPr="007D4A9E" w:rsidRDefault="00F70FAD" w:rsidP="00A14010">
            <w:pPr>
              <w:ind w:left="57"/>
              <w:rPr>
                <w:rFonts w:ascii="Arial" w:hAnsi="Arial" w:cs="Arial"/>
                <w:sz w:val="20"/>
                <w:szCs w:val="20"/>
                <w:lang w:val="ro-RO"/>
              </w:rPr>
            </w:pPr>
          </w:p>
        </w:tc>
      </w:tr>
      <w:tr w:rsidR="00F70FAD" w:rsidRPr="007D4A9E" w14:paraId="6644C4BB" w14:textId="77777777" w:rsidTr="00A14010">
        <w:tc>
          <w:tcPr>
            <w:tcW w:w="4428" w:type="dxa"/>
            <w:gridSpan w:val="2"/>
          </w:tcPr>
          <w:p w14:paraId="47F05C58" w14:textId="77777777" w:rsidR="00F70FAD" w:rsidRPr="007D4A9E" w:rsidRDefault="00F70FAD" w:rsidP="00A14010">
            <w:pPr>
              <w:ind w:left="57"/>
              <w:rPr>
                <w:rFonts w:ascii="Arial" w:hAnsi="Arial" w:cs="Arial"/>
                <w:sz w:val="20"/>
                <w:szCs w:val="20"/>
                <w:lang w:val="ro-RO"/>
              </w:rPr>
            </w:pPr>
          </w:p>
        </w:tc>
        <w:tc>
          <w:tcPr>
            <w:tcW w:w="5220" w:type="dxa"/>
            <w:gridSpan w:val="2"/>
          </w:tcPr>
          <w:p w14:paraId="6B1380E5" w14:textId="77777777" w:rsidR="00F70FAD" w:rsidRPr="007D4A9E" w:rsidRDefault="00F70FAD" w:rsidP="00A14010">
            <w:pPr>
              <w:ind w:left="57"/>
              <w:rPr>
                <w:rFonts w:ascii="Arial" w:hAnsi="Arial" w:cs="Arial"/>
                <w:sz w:val="20"/>
                <w:szCs w:val="20"/>
                <w:lang w:val="ro-RO"/>
              </w:rPr>
            </w:pPr>
          </w:p>
        </w:tc>
      </w:tr>
    </w:tbl>
    <w:p w14:paraId="773C175E" w14:textId="77777777" w:rsidR="00F70FAD" w:rsidRPr="008D7BD6" w:rsidRDefault="00F70FAD" w:rsidP="00A7109E">
      <w:pPr>
        <w:spacing w:before="120" w:after="120" w:line="300" w:lineRule="auto"/>
        <w:rPr>
          <w:rFonts w:ascii="Arial" w:hAnsi="Arial" w:cs="Arial"/>
          <w:noProof/>
        </w:rPr>
      </w:pPr>
    </w:p>
    <w:sectPr w:rsidR="00F70FAD" w:rsidRPr="008D7BD6" w:rsidSect="00F0777A">
      <w:headerReference w:type="default" r:id="rId7"/>
      <w:footerReference w:type="default" r:id="rId8"/>
      <w:pgSz w:w="11901" w:h="16840"/>
      <w:pgMar w:top="2127" w:right="1134" w:bottom="1135"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ED183" w14:textId="77777777" w:rsidR="00C15AF0" w:rsidRDefault="00C15AF0" w:rsidP="00D459E4">
      <w:r>
        <w:separator/>
      </w:r>
    </w:p>
  </w:endnote>
  <w:endnote w:type="continuationSeparator" w:id="0">
    <w:p w14:paraId="1BD32851" w14:textId="77777777" w:rsidR="00C15AF0" w:rsidRDefault="00C15AF0" w:rsidP="00D4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Bold">
    <w:altName w:val="Cambri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E581A" w14:textId="77777777" w:rsidR="00673E08" w:rsidRPr="00EA39ED" w:rsidRDefault="00673E08" w:rsidP="00673E08">
    <w:pPr>
      <w:rPr>
        <w:rFonts w:ascii="Arial" w:hAnsi="Arial" w:cs="Arial"/>
        <w:b/>
        <w:bCs/>
      </w:rPr>
    </w:pPr>
  </w:p>
  <w:tbl>
    <w:tblPr>
      <w:tblW w:w="9889" w:type="dxa"/>
      <w:shd w:val="clear" w:color="auto" w:fill="07334D"/>
      <w:tblLook w:val="04A0" w:firstRow="1" w:lastRow="0" w:firstColumn="1" w:lastColumn="0" w:noHBand="0" w:noVBand="1"/>
    </w:tblPr>
    <w:tblGrid>
      <w:gridCol w:w="1668"/>
      <w:gridCol w:w="6237"/>
      <w:gridCol w:w="1984"/>
    </w:tblGrid>
    <w:tr w:rsidR="00673E08" w:rsidRPr="00EA39ED" w14:paraId="166BF6C1" w14:textId="77777777" w:rsidTr="00550A0D">
      <w:trPr>
        <w:trHeight w:hRule="exact" w:val="1077"/>
      </w:trPr>
      <w:tc>
        <w:tcPr>
          <w:tcW w:w="1668" w:type="dxa"/>
          <w:shd w:val="clear" w:color="auto" w:fill="07334D"/>
          <w:vAlign w:val="bottom"/>
        </w:tcPr>
        <w:p w14:paraId="2446BA5C" w14:textId="77777777" w:rsidR="00673E08" w:rsidRPr="00EA39ED" w:rsidRDefault="00F21E4D" w:rsidP="00D3068D">
          <w:pPr>
            <w:spacing w:line="276" w:lineRule="auto"/>
            <w:jc w:val="center"/>
            <w:outlineLvl w:val="0"/>
            <w:rPr>
              <w:rFonts w:ascii="Arial" w:hAnsi="Arial" w:cs="Arial"/>
              <w:bCs/>
              <w:sz w:val="18"/>
              <w:szCs w:val="18"/>
            </w:rPr>
          </w:pPr>
          <w:r>
            <w:rPr>
              <w:rFonts w:ascii="Arial" w:hAnsi="Arial" w:cs="Arial"/>
              <w:noProof/>
              <w:sz w:val="18"/>
              <w:szCs w:val="18"/>
              <w:lang w:val="ro-RO" w:eastAsia="ro-RO"/>
            </w:rPr>
            <w:drawing>
              <wp:inline distT="0" distB="0" distL="0" distR="0" wp14:anchorId="79CF3E1F" wp14:editId="1E8F13F0">
                <wp:extent cx="530225" cy="599440"/>
                <wp:effectExtent l="19050" t="0" r="3175" b="0"/>
                <wp:docPr id="14" name="Picture 3" descr="Description: econom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economie"/>
                        <pic:cNvPicPr>
                          <a:picLocks noChangeAspect="1" noChangeArrowheads="1"/>
                        </pic:cNvPicPr>
                      </pic:nvPicPr>
                      <pic:blipFill>
                        <a:blip r:embed="rId1"/>
                        <a:srcRect/>
                        <a:stretch>
                          <a:fillRect/>
                        </a:stretch>
                      </pic:blipFill>
                      <pic:spPr bwMode="auto">
                        <a:xfrm>
                          <a:off x="0" y="0"/>
                          <a:ext cx="530225" cy="599440"/>
                        </a:xfrm>
                        <a:prstGeom prst="rect">
                          <a:avLst/>
                        </a:prstGeom>
                        <a:noFill/>
                        <a:ln w="9525">
                          <a:noFill/>
                          <a:miter lim="800000"/>
                          <a:headEnd/>
                          <a:tailEnd/>
                        </a:ln>
                      </pic:spPr>
                    </pic:pic>
                  </a:graphicData>
                </a:graphic>
              </wp:inline>
            </w:drawing>
          </w:r>
        </w:p>
      </w:tc>
      <w:tc>
        <w:tcPr>
          <w:tcW w:w="6237" w:type="dxa"/>
          <w:shd w:val="clear" w:color="auto" w:fill="07334D"/>
          <w:vAlign w:val="center"/>
        </w:tcPr>
        <w:p w14:paraId="486817E4" w14:textId="77777777" w:rsidR="00673E08" w:rsidRPr="00A66D0E" w:rsidRDefault="00673E08" w:rsidP="00673E08">
          <w:pPr>
            <w:spacing w:before="120" w:line="360" w:lineRule="auto"/>
            <w:outlineLvl w:val="0"/>
            <w:rPr>
              <w:rFonts w:ascii="Arial" w:hAnsi="Arial" w:cs="Arial"/>
              <w:bCs/>
              <w:sz w:val="16"/>
              <w:szCs w:val="16"/>
            </w:rPr>
          </w:pPr>
          <w:r w:rsidRPr="00A66D0E">
            <w:rPr>
              <w:rFonts w:ascii="Arial" w:hAnsi="Arial" w:cs="Arial"/>
              <w:bCs/>
              <w:sz w:val="16"/>
              <w:szCs w:val="16"/>
            </w:rPr>
            <w:t>ALEXANDRU IOAN CUZA UNIVERSITY OF IASI</w:t>
          </w:r>
        </w:p>
        <w:p w14:paraId="5C694FB5" w14:textId="77777777" w:rsidR="00673E08" w:rsidRPr="00A66D0E" w:rsidRDefault="00673E08" w:rsidP="00673E08">
          <w:pPr>
            <w:spacing w:line="360" w:lineRule="auto"/>
            <w:outlineLvl w:val="0"/>
            <w:rPr>
              <w:rFonts w:ascii="Arial" w:hAnsi="Arial" w:cs="Arial"/>
              <w:bCs/>
              <w:sz w:val="16"/>
              <w:szCs w:val="16"/>
            </w:rPr>
          </w:pPr>
          <w:r w:rsidRPr="00A66D0E">
            <w:rPr>
              <w:rFonts w:ascii="Arial" w:hAnsi="Arial" w:cs="Arial"/>
              <w:bCs/>
              <w:sz w:val="16"/>
              <w:szCs w:val="16"/>
            </w:rPr>
            <w:t>FACULTY OF ECONOMICS AND BUSINESS ADMINISTRATION</w:t>
          </w:r>
        </w:p>
        <w:p w14:paraId="4F23B057" w14:textId="77777777" w:rsidR="00673E08" w:rsidRPr="00D453C8" w:rsidRDefault="00AE1D39" w:rsidP="00673E08">
          <w:pPr>
            <w:spacing w:line="360" w:lineRule="auto"/>
            <w:outlineLvl w:val="0"/>
            <w:rPr>
              <w:rFonts w:ascii="Arial" w:hAnsi="Arial" w:cs="Arial"/>
              <w:bCs/>
              <w:sz w:val="16"/>
              <w:szCs w:val="16"/>
            </w:rPr>
          </w:pPr>
          <w:r w:rsidRPr="00A66D0E">
            <w:rPr>
              <w:rFonts w:ascii="Arial" w:hAnsi="Arial" w:cs="Arial"/>
              <w:bCs/>
              <w:sz w:val="16"/>
              <w:szCs w:val="16"/>
            </w:rPr>
            <w:t>DEPARTMENT OF FINANCE, MONEY AND PUBLIC ADMINISTRATION</w:t>
          </w:r>
        </w:p>
      </w:tc>
      <w:tc>
        <w:tcPr>
          <w:tcW w:w="1984" w:type="dxa"/>
          <w:shd w:val="clear" w:color="auto" w:fill="07334D"/>
          <w:vAlign w:val="center"/>
        </w:tcPr>
        <w:p w14:paraId="2730CE6D" w14:textId="77777777" w:rsidR="00673E08" w:rsidRPr="00EA39ED" w:rsidRDefault="00F21E4D" w:rsidP="00D3068D">
          <w:pPr>
            <w:jc w:val="center"/>
            <w:outlineLvl w:val="0"/>
            <w:rPr>
              <w:rFonts w:ascii="Arial" w:hAnsi="Arial" w:cs="Arial"/>
              <w:bCs/>
              <w:sz w:val="16"/>
              <w:szCs w:val="16"/>
            </w:rPr>
          </w:pPr>
          <w:r>
            <w:rPr>
              <w:rFonts w:ascii="Arial" w:hAnsi="Arial" w:cs="Arial"/>
              <w:noProof/>
              <w:lang w:val="ro-RO" w:eastAsia="ro-RO"/>
            </w:rPr>
            <w:drawing>
              <wp:inline distT="0" distB="0" distL="0" distR="0" wp14:anchorId="71FCAE95" wp14:editId="05C28684">
                <wp:extent cx="944880" cy="576580"/>
                <wp:effectExtent l="19050" t="0" r="762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944880" cy="576580"/>
                        </a:xfrm>
                        <a:prstGeom prst="rect">
                          <a:avLst/>
                        </a:prstGeom>
                        <a:noFill/>
                        <a:ln w="9525">
                          <a:noFill/>
                          <a:miter lim="800000"/>
                          <a:headEnd/>
                          <a:tailEnd/>
                        </a:ln>
                      </pic:spPr>
                    </pic:pic>
                  </a:graphicData>
                </a:graphic>
              </wp:inline>
            </w:drawing>
          </w:r>
        </w:p>
      </w:tc>
    </w:tr>
  </w:tbl>
  <w:p w14:paraId="46E604B5" w14:textId="77777777" w:rsidR="00673E08" w:rsidRPr="00EA39ED" w:rsidRDefault="00673E08" w:rsidP="00673E08">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EC68C" w14:textId="77777777" w:rsidR="00C15AF0" w:rsidRDefault="00C15AF0" w:rsidP="00D459E4">
      <w:r>
        <w:separator/>
      </w:r>
    </w:p>
  </w:footnote>
  <w:footnote w:type="continuationSeparator" w:id="0">
    <w:p w14:paraId="51434634" w14:textId="77777777" w:rsidR="00C15AF0" w:rsidRDefault="00C15AF0" w:rsidP="00D4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93D06" w14:textId="77777777" w:rsidR="007A6499" w:rsidRDefault="00F21E4D" w:rsidP="009F11F4">
    <w:pPr>
      <w:pStyle w:val="Header"/>
      <w:ind w:left="-142"/>
    </w:pPr>
    <w:r>
      <w:rPr>
        <w:rFonts w:ascii="Calibri" w:hAnsi="Calibri" w:cs="Bold"/>
        <w:b/>
        <w:noProof/>
        <w:color w:val="808080"/>
        <w:sz w:val="36"/>
        <w:szCs w:val="28"/>
        <w:lang w:val="ro-RO" w:eastAsia="ro-RO"/>
      </w:rPr>
      <w:drawing>
        <wp:inline distT="0" distB="0" distL="0" distR="0" wp14:anchorId="378FEAD0" wp14:editId="27300F7F">
          <wp:extent cx="6301105" cy="1060450"/>
          <wp:effectExtent l="1905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301105" cy="1060450"/>
                  </a:xfrm>
                  <a:prstGeom prst="rect">
                    <a:avLst/>
                  </a:prstGeom>
                  <a:noFill/>
                  <a:ln w="9525">
                    <a:noFill/>
                    <a:miter lim="800000"/>
                    <a:headEnd/>
                    <a:tailEnd/>
                  </a:ln>
                </pic:spPr>
              </pic:pic>
            </a:graphicData>
          </a:graphic>
        </wp:inline>
      </w:drawing>
    </w:r>
  </w:p>
  <w:p w14:paraId="1CF6D4F1" w14:textId="77777777" w:rsidR="007A6499" w:rsidRDefault="007A6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F594A"/>
    <w:multiLevelType w:val="hybridMultilevel"/>
    <w:tmpl w:val="861C64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80A6B73"/>
    <w:multiLevelType w:val="hybridMultilevel"/>
    <w:tmpl w:val="DB32BAB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1D15008"/>
    <w:multiLevelType w:val="hybridMultilevel"/>
    <w:tmpl w:val="E7A8A670"/>
    <w:lvl w:ilvl="0" w:tplc="36EE90A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E54EDD"/>
    <w:multiLevelType w:val="hybridMultilevel"/>
    <w:tmpl w:val="87FC336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871180A"/>
    <w:multiLevelType w:val="hybridMultilevel"/>
    <w:tmpl w:val="D02A5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554EFB"/>
    <w:multiLevelType w:val="hybridMultilevel"/>
    <w:tmpl w:val="96C46CD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3C636058"/>
    <w:multiLevelType w:val="multilevel"/>
    <w:tmpl w:val="5C4C3F92"/>
    <w:lvl w:ilvl="0">
      <w:start w:val="1"/>
      <w:numFmt w:val="decimal"/>
      <w:lvlText w:val="%1."/>
      <w:lvlJc w:val="left"/>
      <w:pPr>
        <w:tabs>
          <w:tab w:val="num" w:pos="360"/>
        </w:tabs>
        <w:ind w:left="360" w:hanging="360"/>
      </w:pPr>
      <w:rPr>
        <w:rFonts w:ascii="Arial Narrow" w:eastAsia="Times New Roman" w:hAnsi="Arial Narrow" w:cs="Times New Roman"/>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B750174"/>
    <w:multiLevelType w:val="hybridMultilevel"/>
    <w:tmpl w:val="E50EFE60"/>
    <w:lvl w:ilvl="0" w:tplc="04180001">
      <w:start w:val="1"/>
      <w:numFmt w:val="bullet"/>
      <w:lvlText w:val=""/>
      <w:lvlJc w:val="left"/>
      <w:pPr>
        <w:tabs>
          <w:tab w:val="num" w:pos="1069"/>
        </w:tabs>
        <w:ind w:left="1069" w:hanging="360"/>
      </w:pPr>
      <w:rPr>
        <w:rFonts w:ascii="Symbol" w:hAnsi="Symbol" w:hint="default"/>
      </w:rPr>
    </w:lvl>
    <w:lvl w:ilvl="1" w:tplc="04180003" w:tentative="1">
      <w:start w:val="1"/>
      <w:numFmt w:val="bullet"/>
      <w:lvlText w:val="o"/>
      <w:lvlJc w:val="left"/>
      <w:pPr>
        <w:tabs>
          <w:tab w:val="num" w:pos="1789"/>
        </w:tabs>
        <w:ind w:left="1789" w:hanging="360"/>
      </w:pPr>
      <w:rPr>
        <w:rFonts w:ascii="Courier New" w:hAnsi="Courier New" w:cs="Courier New" w:hint="default"/>
      </w:rPr>
    </w:lvl>
    <w:lvl w:ilvl="2" w:tplc="04180005" w:tentative="1">
      <w:start w:val="1"/>
      <w:numFmt w:val="bullet"/>
      <w:lvlText w:val=""/>
      <w:lvlJc w:val="left"/>
      <w:pPr>
        <w:tabs>
          <w:tab w:val="num" w:pos="2509"/>
        </w:tabs>
        <w:ind w:left="2509" w:hanging="360"/>
      </w:pPr>
      <w:rPr>
        <w:rFonts w:ascii="Wingdings" w:hAnsi="Wingdings" w:hint="default"/>
      </w:rPr>
    </w:lvl>
    <w:lvl w:ilvl="3" w:tplc="04180001" w:tentative="1">
      <w:start w:val="1"/>
      <w:numFmt w:val="bullet"/>
      <w:lvlText w:val=""/>
      <w:lvlJc w:val="left"/>
      <w:pPr>
        <w:tabs>
          <w:tab w:val="num" w:pos="3229"/>
        </w:tabs>
        <w:ind w:left="3229" w:hanging="360"/>
      </w:pPr>
      <w:rPr>
        <w:rFonts w:ascii="Symbol" w:hAnsi="Symbol" w:hint="default"/>
      </w:rPr>
    </w:lvl>
    <w:lvl w:ilvl="4" w:tplc="04180003" w:tentative="1">
      <w:start w:val="1"/>
      <w:numFmt w:val="bullet"/>
      <w:lvlText w:val="o"/>
      <w:lvlJc w:val="left"/>
      <w:pPr>
        <w:tabs>
          <w:tab w:val="num" w:pos="3949"/>
        </w:tabs>
        <w:ind w:left="3949" w:hanging="360"/>
      </w:pPr>
      <w:rPr>
        <w:rFonts w:ascii="Courier New" w:hAnsi="Courier New" w:cs="Courier New" w:hint="default"/>
      </w:rPr>
    </w:lvl>
    <w:lvl w:ilvl="5" w:tplc="04180005" w:tentative="1">
      <w:start w:val="1"/>
      <w:numFmt w:val="bullet"/>
      <w:lvlText w:val=""/>
      <w:lvlJc w:val="left"/>
      <w:pPr>
        <w:tabs>
          <w:tab w:val="num" w:pos="4669"/>
        </w:tabs>
        <w:ind w:left="4669" w:hanging="360"/>
      </w:pPr>
      <w:rPr>
        <w:rFonts w:ascii="Wingdings" w:hAnsi="Wingdings" w:hint="default"/>
      </w:rPr>
    </w:lvl>
    <w:lvl w:ilvl="6" w:tplc="04180001" w:tentative="1">
      <w:start w:val="1"/>
      <w:numFmt w:val="bullet"/>
      <w:lvlText w:val=""/>
      <w:lvlJc w:val="left"/>
      <w:pPr>
        <w:tabs>
          <w:tab w:val="num" w:pos="5389"/>
        </w:tabs>
        <w:ind w:left="5389" w:hanging="360"/>
      </w:pPr>
      <w:rPr>
        <w:rFonts w:ascii="Symbol" w:hAnsi="Symbol" w:hint="default"/>
      </w:rPr>
    </w:lvl>
    <w:lvl w:ilvl="7" w:tplc="04180003" w:tentative="1">
      <w:start w:val="1"/>
      <w:numFmt w:val="bullet"/>
      <w:lvlText w:val="o"/>
      <w:lvlJc w:val="left"/>
      <w:pPr>
        <w:tabs>
          <w:tab w:val="num" w:pos="6109"/>
        </w:tabs>
        <w:ind w:left="6109" w:hanging="360"/>
      </w:pPr>
      <w:rPr>
        <w:rFonts w:ascii="Courier New" w:hAnsi="Courier New" w:cs="Courier New" w:hint="default"/>
      </w:rPr>
    </w:lvl>
    <w:lvl w:ilvl="8" w:tplc="04180005"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52F835A8"/>
    <w:multiLevelType w:val="hybridMultilevel"/>
    <w:tmpl w:val="650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11221E"/>
    <w:multiLevelType w:val="hybridMultilevel"/>
    <w:tmpl w:val="39864218"/>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7725A5"/>
    <w:multiLevelType w:val="hybridMultilevel"/>
    <w:tmpl w:val="C218BD4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61C91892"/>
    <w:multiLevelType w:val="hybridMultilevel"/>
    <w:tmpl w:val="8A2093F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A8548DC"/>
    <w:multiLevelType w:val="hybridMultilevel"/>
    <w:tmpl w:val="D25E0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E52309"/>
    <w:multiLevelType w:val="multilevel"/>
    <w:tmpl w:val="7450B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999529880">
    <w:abstractNumId w:val="13"/>
  </w:num>
  <w:num w:numId="2" w16cid:durableId="325596518">
    <w:abstractNumId w:val="7"/>
  </w:num>
  <w:num w:numId="3" w16cid:durableId="411852668">
    <w:abstractNumId w:val="5"/>
  </w:num>
  <w:num w:numId="4" w16cid:durableId="1911235714">
    <w:abstractNumId w:val="4"/>
  </w:num>
  <w:num w:numId="5" w16cid:durableId="123844434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1564441">
    <w:abstractNumId w:val="10"/>
  </w:num>
  <w:num w:numId="7" w16cid:durableId="1008405350">
    <w:abstractNumId w:val="0"/>
  </w:num>
  <w:num w:numId="8" w16cid:durableId="1243250128">
    <w:abstractNumId w:val="11"/>
  </w:num>
  <w:num w:numId="9" w16cid:durableId="988825301">
    <w:abstractNumId w:val="12"/>
  </w:num>
  <w:num w:numId="10" w16cid:durableId="1017463048">
    <w:abstractNumId w:val="8"/>
  </w:num>
  <w:num w:numId="11" w16cid:durableId="1948538180">
    <w:abstractNumId w:val="3"/>
  </w:num>
  <w:num w:numId="12" w16cid:durableId="308705888">
    <w:abstractNumId w:val="2"/>
  </w:num>
  <w:num w:numId="13" w16cid:durableId="1329092446">
    <w:abstractNumId w:val="9"/>
  </w:num>
  <w:num w:numId="14" w16cid:durableId="11601919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13AE3"/>
    <w:rsid w:val="00011982"/>
    <w:rsid w:val="00022856"/>
    <w:rsid w:val="000417AD"/>
    <w:rsid w:val="00041B5C"/>
    <w:rsid w:val="00042E1A"/>
    <w:rsid w:val="00062009"/>
    <w:rsid w:val="0006539B"/>
    <w:rsid w:val="00094A48"/>
    <w:rsid w:val="000D1A39"/>
    <w:rsid w:val="000F0DC7"/>
    <w:rsid w:val="00104C43"/>
    <w:rsid w:val="00115ABA"/>
    <w:rsid w:val="00126D6D"/>
    <w:rsid w:val="00140129"/>
    <w:rsid w:val="00140953"/>
    <w:rsid w:val="00151CB5"/>
    <w:rsid w:val="001579C5"/>
    <w:rsid w:val="00185724"/>
    <w:rsid w:val="001876DC"/>
    <w:rsid w:val="00195D91"/>
    <w:rsid w:val="001B4D84"/>
    <w:rsid w:val="001E23CE"/>
    <w:rsid w:val="001F452B"/>
    <w:rsid w:val="00200C9E"/>
    <w:rsid w:val="00215B7F"/>
    <w:rsid w:val="00280D0F"/>
    <w:rsid w:val="002947B9"/>
    <w:rsid w:val="002A0C4B"/>
    <w:rsid w:val="002A3871"/>
    <w:rsid w:val="002D79B2"/>
    <w:rsid w:val="002E23FD"/>
    <w:rsid w:val="002E69ED"/>
    <w:rsid w:val="00300E83"/>
    <w:rsid w:val="00335187"/>
    <w:rsid w:val="003357FC"/>
    <w:rsid w:val="0034617A"/>
    <w:rsid w:val="003524F1"/>
    <w:rsid w:val="003640BD"/>
    <w:rsid w:val="00372E4C"/>
    <w:rsid w:val="00392CCE"/>
    <w:rsid w:val="003B5EC9"/>
    <w:rsid w:val="003C0AE3"/>
    <w:rsid w:val="003C1FF8"/>
    <w:rsid w:val="003D26E9"/>
    <w:rsid w:val="003D4DE3"/>
    <w:rsid w:val="003E1F92"/>
    <w:rsid w:val="003E54E4"/>
    <w:rsid w:val="003F702B"/>
    <w:rsid w:val="00400BBD"/>
    <w:rsid w:val="00417C09"/>
    <w:rsid w:val="00420B56"/>
    <w:rsid w:val="00423B21"/>
    <w:rsid w:val="00447487"/>
    <w:rsid w:val="00450568"/>
    <w:rsid w:val="0045105A"/>
    <w:rsid w:val="0047638E"/>
    <w:rsid w:val="00476C2D"/>
    <w:rsid w:val="0049370F"/>
    <w:rsid w:val="004E7A82"/>
    <w:rsid w:val="004F4F73"/>
    <w:rsid w:val="00500C9E"/>
    <w:rsid w:val="00537ADA"/>
    <w:rsid w:val="005451DA"/>
    <w:rsid w:val="00550A0D"/>
    <w:rsid w:val="00552D29"/>
    <w:rsid w:val="00564676"/>
    <w:rsid w:val="00577D26"/>
    <w:rsid w:val="00581ACB"/>
    <w:rsid w:val="00583EE3"/>
    <w:rsid w:val="005862DF"/>
    <w:rsid w:val="00587DC5"/>
    <w:rsid w:val="00595699"/>
    <w:rsid w:val="005A1D3E"/>
    <w:rsid w:val="005B533D"/>
    <w:rsid w:val="005C36C1"/>
    <w:rsid w:val="005D37D5"/>
    <w:rsid w:val="005D6EBC"/>
    <w:rsid w:val="005E21A0"/>
    <w:rsid w:val="005F56AB"/>
    <w:rsid w:val="005F6CEB"/>
    <w:rsid w:val="005F6D55"/>
    <w:rsid w:val="006010C9"/>
    <w:rsid w:val="00625301"/>
    <w:rsid w:val="00635ECC"/>
    <w:rsid w:val="00642CC8"/>
    <w:rsid w:val="006506AE"/>
    <w:rsid w:val="00650836"/>
    <w:rsid w:val="00652AC2"/>
    <w:rsid w:val="00660A51"/>
    <w:rsid w:val="00673E08"/>
    <w:rsid w:val="00683270"/>
    <w:rsid w:val="00683672"/>
    <w:rsid w:val="00684E82"/>
    <w:rsid w:val="006B493B"/>
    <w:rsid w:val="006B75DE"/>
    <w:rsid w:val="006C75C2"/>
    <w:rsid w:val="006F1D45"/>
    <w:rsid w:val="007056C6"/>
    <w:rsid w:val="00711964"/>
    <w:rsid w:val="00713533"/>
    <w:rsid w:val="00723E55"/>
    <w:rsid w:val="007439A0"/>
    <w:rsid w:val="00747CA8"/>
    <w:rsid w:val="00775C7F"/>
    <w:rsid w:val="007A1182"/>
    <w:rsid w:val="007A13E7"/>
    <w:rsid w:val="007A6499"/>
    <w:rsid w:val="007B1EC7"/>
    <w:rsid w:val="007C21F7"/>
    <w:rsid w:val="007D4A9E"/>
    <w:rsid w:val="007E00CC"/>
    <w:rsid w:val="00854790"/>
    <w:rsid w:val="008646B1"/>
    <w:rsid w:val="00867A6D"/>
    <w:rsid w:val="0088679C"/>
    <w:rsid w:val="00890DE5"/>
    <w:rsid w:val="00894BA4"/>
    <w:rsid w:val="00897FC7"/>
    <w:rsid w:val="008A2196"/>
    <w:rsid w:val="008A2360"/>
    <w:rsid w:val="008A6C8E"/>
    <w:rsid w:val="008D3148"/>
    <w:rsid w:val="008D7BD6"/>
    <w:rsid w:val="009216B5"/>
    <w:rsid w:val="00933652"/>
    <w:rsid w:val="00935F34"/>
    <w:rsid w:val="00954C39"/>
    <w:rsid w:val="0097469C"/>
    <w:rsid w:val="00983EE2"/>
    <w:rsid w:val="0099559B"/>
    <w:rsid w:val="009C481E"/>
    <w:rsid w:val="009E0F2B"/>
    <w:rsid w:val="009E26F6"/>
    <w:rsid w:val="009F11F4"/>
    <w:rsid w:val="009F23C1"/>
    <w:rsid w:val="009F351F"/>
    <w:rsid w:val="00A05182"/>
    <w:rsid w:val="00A1356F"/>
    <w:rsid w:val="00A150EC"/>
    <w:rsid w:val="00A20075"/>
    <w:rsid w:val="00A35888"/>
    <w:rsid w:val="00A66D0E"/>
    <w:rsid w:val="00A67821"/>
    <w:rsid w:val="00A7109E"/>
    <w:rsid w:val="00A75E77"/>
    <w:rsid w:val="00A77064"/>
    <w:rsid w:val="00A95914"/>
    <w:rsid w:val="00AE1D39"/>
    <w:rsid w:val="00AF4FC6"/>
    <w:rsid w:val="00AF6BFD"/>
    <w:rsid w:val="00AF6FF9"/>
    <w:rsid w:val="00B0038C"/>
    <w:rsid w:val="00B41960"/>
    <w:rsid w:val="00B41DEB"/>
    <w:rsid w:val="00B53608"/>
    <w:rsid w:val="00B660C2"/>
    <w:rsid w:val="00B71696"/>
    <w:rsid w:val="00B85DFC"/>
    <w:rsid w:val="00B913EB"/>
    <w:rsid w:val="00BA7B6E"/>
    <w:rsid w:val="00BB11F1"/>
    <w:rsid w:val="00BB1BC7"/>
    <w:rsid w:val="00BE4F06"/>
    <w:rsid w:val="00BF6436"/>
    <w:rsid w:val="00C14551"/>
    <w:rsid w:val="00C1519F"/>
    <w:rsid w:val="00C15AF0"/>
    <w:rsid w:val="00C25966"/>
    <w:rsid w:val="00C3286E"/>
    <w:rsid w:val="00C42DB5"/>
    <w:rsid w:val="00C45B82"/>
    <w:rsid w:val="00C54EC2"/>
    <w:rsid w:val="00C638EE"/>
    <w:rsid w:val="00C86D51"/>
    <w:rsid w:val="00C90414"/>
    <w:rsid w:val="00CF3703"/>
    <w:rsid w:val="00D037BB"/>
    <w:rsid w:val="00D27280"/>
    <w:rsid w:val="00D3068D"/>
    <w:rsid w:val="00D453C8"/>
    <w:rsid w:val="00D459E4"/>
    <w:rsid w:val="00D50654"/>
    <w:rsid w:val="00D52584"/>
    <w:rsid w:val="00D64D61"/>
    <w:rsid w:val="00D70F84"/>
    <w:rsid w:val="00D81A57"/>
    <w:rsid w:val="00D93AD9"/>
    <w:rsid w:val="00DA36AE"/>
    <w:rsid w:val="00DD65CA"/>
    <w:rsid w:val="00DD687F"/>
    <w:rsid w:val="00DE28A6"/>
    <w:rsid w:val="00DE316A"/>
    <w:rsid w:val="00DE554B"/>
    <w:rsid w:val="00DF2935"/>
    <w:rsid w:val="00E11621"/>
    <w:rsid w:val="00E143E3"/>
    <w:rsid w:val="00E53085"/>
    <w:rsid w:val="00E563D1"/>
    <w:rsid w:val="00E61C62"/>
    <w:rsid w:val="00EA4708"/>
    <w:rsid w:val="00EC5CD7"/>
    <w:rsid w:val="00ED61B0"/>
    <w:rsid w:val="00EE3ECA"/>
    <w:rsid w:val="00EF633C"/>
    <w:rsid w:val="00F02266"/>
    <w:rsid w:val="00F0777A"/>
    <w:rsid w:val="00F077F9"/>
    <w:rsid w:val="00F138FE"/>
    <w:rsid w:val="00F13AE3"/>
    <w:rsid w:val="00F16382"/>
    <w:rsid w:val="00F21E4D"/>
    <w:rsid w:val="00F70FAD"/>
    <w:rsid w:val="00F77D02"/>
    <w:rsid w:val="00F95013"/>
    <w:rsid w:val="00F9608C"/>
    <w:rsid w:val="00FA54A1"/>
    <w:rsid w:val="00FB7475"/>
    <w:rsid w:val="00FC02A9"/>
    <w:rsid w:val="00FE54BA"/>
    <w:rsid w:val="00FF19DC"/>
    <w:rsid w:val="00FF5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217D230"/>
  <w15:docId w15:val="{9C543B28-6B3F-4FE6-BC61-53C4908D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821"/>
    <w:rPr>
      <w:sz w:val="24"/>
      <w:szCs w:val="24"/>
    </w:rPr>
  </w:style>
  <w:style w:type="paragraph" w:styleId="Heading2">
    <w:name w:val="heading 2"/>
    <w:basedOn w:val="Normal"/>
    <w:next w:val="Normal"/>
    <w:link w:val="Heading2Char"/>
    <w:uiPriority w:val="9"/>
    <w:qFormat/>
    <w:rsid w:val="009F11F4"/>
    <w:pPr>
      <w:keepNext/>
      <w:spacing w:before="240" w:after="60"/>
      <w:outlineLvl w:val="1"/>
    </w:pPr>
    <w:rPr>
      <w:rFonts w:ascii="Calibri" w:eastAsia="MS Gothic" w:hAnsi="Calibri"/>
      <w:b/>
      <w:bCs/>
      <w:i/>
      <w:iCs/>
      <w:sz w:val="28"/>
      <w:szCs w:val="28"/>
    </w:rPr>
  </w:style>
  <w:style w:type="paragraph" w:styleId="Heading3">
    <w:name w:val="heading 3"/>
    <w:basedOn w:val="Normal"/>
    <w:link w:val="Heading3Char"/>
    <w:uiPriority w:val="9"/>
    <w:qFormat/>
    <w:rsid w:val="00E11621"/>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59E4"/>
    <w:pPr>
      <w:tabs>
        <w:tab w:val="center" w:pos="4320"/>
        <w:tab w:val="right" w:pos="8640"/>
      </w:tabs>
    </w:pPr>
  </w:style>
  <w:style w:type="character" w:customStyle="1" w:styleId="HeaderChar">
    <w:name w:val="Header Char"/>
    <w:basedOn w:val="DefaultParagraphFont"/>
    <w:link w:val="Header"/>
    <w:uiPriority w:val="99"/>
    <w:rsid w:val="00D459E4"/>
  </w:style>
  <w:style w:type="paragraph" w:styleId="Footer">
    <w:name w:val="footer"/>
    <w:basedOn w:val="Normal"/>
    <w:link w:val="FooterChar"/>
    <w:uiPriority w:val="99"/>
    <w:unhideWhenUsed/>
    <w:rsid w:val="00D459E4"/>
    <w:pPr>
      <w:tabs>
        <w:tab w:val="center" w:pos="4320"/>
        <w:tab w:val="right" w:pos="8640"/>
      </w:tabs>
    </w:pPr>
  </w:style>
  <w:style w:type="character" w:customStyle="1" w:styleId="FooterChar">
    <w:name w:val="Footer Char"/>
    <w:basedOn w:val="DefaultParagraphFont"/>
    <w:link w:val="Footer"/>
    <w:uiPriority w:val="99"/>
    <w:rsid w:val="00D459E4"/>
  </w:style>
  <w:style w:type="paragraph" w:styleId="BalloonText">
    <w:name w:val="Balloon Text"/>
    <w:basedOn w:val="Normal"/>
    <w:link w:val="BalloonTextChar"/>
    <w:uiPriority w:val="99"/>
    <w:semiHidden/>
    <w:unhideWhenUsed/>
    <w:rsid w:val="00D459E4"/>
    <w:rPr>
      <w:rFonts w:ascii="Lucida Grande" w:hAnsi="Lucida Grande" w:cs="Lucida Grande"/>
      <w:sz w:val="18"/>
      <w:szCs w:val="18"/>
    </w:rPr>
  </w:style>
  <w:style w:type="character" w:customStyle="1" w:styleId="BalloonTextChar">
    <w:name w:val="Balloon Text Char"/>
    <w:link w:val="BalloonText"/>
    <w:uiPriority w:val="99"/>
    <w:semiHidden/>
    <w:rsid w:val="00D459E4"/>
    <w:rPr>
      <w:rFonts w:ascii="Lucida Grande" w:hAnsi="Lucida Grande" w:cs="Lucida Grande"/>
      <w:sz w:val="18"/>
      <w:szCs w:val="18"/>
    </w:rPr>
  </w:style>
  <w:style w:type="paragraph" w:customStyle="1" w:styleId="ColorfulList-Accent11">
    <w:name w:val="Colorful List - Accent 11"/>
    <w:basedOn w:val="Normal"/>
    <w:uiPriority w:val="34"/>
    <w:qFormat/>
    <w:rsid w:val="005451DA"/>
    <w:pPr>
      <w:ind w:left="720"/>
      <w:contextualSpacing/>
    </w:pPr>
  </w:style>
  <w:style w:type="character" w:customStyle="1" w:styleId="Heading3Char">
    <w:name w:val="Heading 3 Char"/>
    <w:link w:val="Heading3"/>
    <w:uiPriority w:val="9"/>
    <w:rsid w:val="00E11621"/>
    <w:rPr>
      <w:rFonts w:ascii="Times" w:hAnsi="Times"/>
      <w:b/>
      <w:bCs/>
      <w:sz w:val="27"/>
      <w:szCs w:val="27"/>
    </w:rPr>
  </w:style>
  <w:style w:type="paragraph" w:styleId="BodyTextIndent2">
    <w:name w:val="Body Text Indent 2"/>
    <w:basedOn w:val="Normal"/>
    <w:link w:val="BodyTextIndent2Char"/>
    <w:rsid w:val="00537ADA"/>
    <w:pPr>
      <w:spacing w:line="360" w:lineRule="auto"/>
      <w:ind w:firstLine="720"/>
      <w:jc w:val="both"/>
    </w:pPr>
    <w:rPr>
      <w:rFonts w:ascii="Times New Roman" w:eastAsia="Times New Roman" w:hAnsi="Times New Roman"/>
      <w:szCs w:val="20"/>
      <w:lang w:val="ro-RO"/>
    </w:rPr>
  </w:style>
  <w:style w:type="character" w:customStyle="1" w:styleId="BodyTextIndent2Char">
    <w:name w:val="Body Text Indent 2 Char"/>
    <w:link w:val="BodyTextIndent2"/>
    <w:rsid w:val="00537ADA"/>
    <w:rPr>
      <w:rFonts w:ascii="Times New Roman" w:eastAsia="Times New Roman" w:hAnsi="Times New Roman" w:cs="Times New Roman"/>
      <w:szCs w:val="20"/>
      <w:lang w:val="ro-RO"/>
    </w:rPr>
  </w:style>
  <w:style w:type="paragraph" w:customStyle="1" w:styleId="Default">
    <w:name w:val="Default"/>
    <w:rsid w:val="00FC02A9"/>
    <w:pPr>
      <w:autoSpaceDE w:val="0"/>
      <w:autoSpaceDN w:val="0"/>
      <w:adjustRightInd w:val="0"/>
    </w:pPr>
    <w:rPr>
      <w:rFonts w:ascii="Arial" w:eastAsia="Times New Roman" w:hAnsi="Arial" w:cs="Arial"/>
      <w:color w:val="000000"/>
      <w:sz w:val="24"/>
      <w:szCs w:val="24"/>
    </w:rPr>
  </w:style>
  <w:style w:type="character" w:styleId="Hyperlink">
    <w:name w:val="Hyperlink"/>
    <w:uiPriority w:val="99"/>
    <w:unhideWhenUsed/>
    <w:rsid w:val="006B493B"/>
    <w:rPr>
      <w:color w:val="0000FF"/>
      <w:u w:val="single"/>
    </w:rPr>
  </w:style>
  <w:style w:type="character" w:customStyle="1" w:styleId="Heading2Char">
    <w:name w:val="Heading 2 Char"/>
    <w:link w:val="Heading2"/>
    <w:uiPriority w:val="9"/>
    <w:semiHidden/>
    <w:rsid w:val="009F11F4"/>
    <w:rPr>
      <w:rFonts w:ascii="Calibri" w:eastAsia="MS Gothic" w:hAnsi="Calibri" w:cs="Times New Roman"/>
      <w:b/>
      <w:bCs/>
      <w:i/>
      <w:iCs/>
      <w:sz w:val="28"/>
      <w:szCs w:val="28"/>
    </w:rPr>
  </w:style>
  <w:style w:type="paragraph" w:customStyle="1" w:styleId="Head">
    <w:name w:val="Head"/>
    <w:basedOn w:val="Normal"/>
    <w:rsid w:val="00A77064"/>
    <w:pPr>
      <w:widowControl w:val="0"/>
      <w:autoSpaceDE w:val="0"/>
      <w:autoSpaceDN w:val="0"/>
      <w:adjustRightInd w:val="0"/>
      <w:spacing w:before="180" w:after="60"/>
      <w:jc w:val="both"/>
    </w:pPr>
    <w:rPr>
      <w:rFonts w:ascii="Times New Roman" w:eastAsia="Times New Roman" w:hAnsi="Times New Roman"/>
      <w:b/>
      <w:sz w:val="22"/>
      <w:szCs w:val="20"/>
    </w:rPr>
  </w:style>
  <w:style w:type="paragraph" w:customStyle="1" w:styleId="Text">
    <w:name w:val="Text"/>
    <w:basedOn w:val="Normal"/>
    <w:rsid w:val="00A77064"/>
    <w:pPr>
      <w:spacing w:after="120" w:line="288" w:lineRule="atLeast"/>
      <w:jc w:val="both"/>
    </w:pPr>
    <w:rPr>
      <w:rFonts w:ascii="Times New Roman" w:eastAsia="Times New Roman" w:hAnsi="Times New Roman"/>
      <w:sz w:val="22"/>
    </w:rPr>
  </w:style>
  <w:style w:type="paragraph" w:styleId="ListParagraph">
    <w:name w:val="List Paragraph"/>
    <w:basedOn w:val="Normal"/>
    <w:qFormat/>
    <w:rsid w:val="00372E4C"/>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728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1277</TotalTime>
  <Pages>5</Pages>
  <Words>1586</Words>
  <Characters>9204</Characters>
  <Application>Microsoft Office Word</Application>
  <DocSecurity>0</DocSecurity>
  <Lines>76</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Alexandru Ioan Cuza University of Iasi</Company>
  <LinksUpToDate>false</LinksUpToDate>
  <CharactersWithSpaces>10769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Silviu URSU</dc:creator>
  <cp:lastModifiedBy>Iulian Ihnatov</cp:lastModifiedBy>
  <cp:revision>74</cp:revision>
  <cp:lastPrinted>2013-09-27T06:48:00Z</cp:lastPrinted>
  <dcterms:created xsi:type="dcterms:W3CDTF">2015-10-05T12:10:00Z</dcterms:created>
  <dcterms:modified xsi:type="dcterms:W3CDTF">2023-10-23T19:24:00Z</dcterms:modified>
</cp:coreProperties>
</file>